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3BF" w:rsidRDefault="00C90846" w:rsidP="006914E7">
      <w:pPr>
        <w:spacing w:after="0"/>
      </w:pPr>
      <w:r>
        <w:rPr>
          <w:noProof/>
          <w:lang w:eastAsia="sl-SI"/>
        </w:rPr>
        <w:drawing>
          <wp:inline distT="0" distB="0" distL="0" distR="0">
            <wp:extent cx="1146367" cy="76676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ZS logo SL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4617" cy="799037"/>
                    </a:xfrm>
                    <a:prstGeom prst="rect">
                      <a:avLst/>
                    </a:prstGeom>
                  </pic:spPr>
                </pic:pic>
              </a:graphicData>
            </a:graphic>
          </wp:inline>
        </w:drawing>
      </w:r>
      <w:r>
        <w:tab/>
      </w:r>
      <w:r>
        <w:tab/>
      </w:r>
      <w:r w:rsidR="00AC5A66">
        <w:rPr>
          <w:noProof/>
          <w:lang w:eastAsia="sl-SI"/>
        </w:rPr>
        <w:drawing>
          <wp:inline distT="0" distB="0" distL="0" distR="0">
            <wp:extent cx="3574472" cy="713083"/>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9201" cy="735971"/>
                    </a:xfrm>
                    <a:prstGeom prst="rect">
                      <a:avLst/>
                    </a:prstGeom>
                    <a:noFill/>
                    <a:ln>
                      <a:noFill/>
                    </a:ln>
                  </pic:spPr>
                </pic:pic>
              </a:graphicData>
            </a:graphic>
          </wp:inline>
        </w:drawing>
      </w:r>
    </w:p>
    <w:p w:rsidR="00C90846" w:rsidRPr="00C90846" w:rsidRDefault="00C90846" w:rsidP="006914E7">
      <w:pPr>
        <w:spacing w:after="0" w:line="240" w:lineRule="auto"/>
        <w:rPr>
          <w:rFonts w:cstheme="minorHAnsi"/>
        </w:rPr>
      </w:pPr>
    </w:p>
    <w:p w:rsidR="000F3A29" w:rsidRDefault="000F3A29" w:rsidP="006914E7">
      <w:pPr>
        <w:spacing w:after="0" w:line="240" w:lineRule="auto"/>
        <w:jc w:val="both"/>
        <w:rPr>
          <w:rFonts w:cstheme="minorHAnsi"/>
          <w:b/>
        </w:rPr>
      </w:pPr>
    </w:p>
    <w:p w:rsidR="003118BF" w:rsidRPr="003118BF" w:rsidRDefault="003118BF" w:rsidP="006914E7">
      <w:pPr>
        <w:spacing w:after="0" w:line="240" w:lineRule="auto"/>
        <w:jc w:val="both"/>
        <w:rPr>
          <w:rFonts w:cstheme="minorHAnsi"/>
          <w:b/>
        </w:rPr>
      </w:pPr>
      <w:r w:rsidRPr="003118BF">
        <w:rPr>
          <w:rFonts w:cstheme="minorHAnsi"/>
          <w:b/>
        </w:rPr>
        <w:t>Inženirji po vsem svetu praznujemo 4. marca</w:t>
      </w:r>
    </w:p>
    <w:p w:rsidR="000F3A29" w:rsidRPr="008A1892" w:rsidRDefault="000F3A29" w:rsidP="006914E7">
      <w:pPr>
        <w:spacing w:after="0" w:line="240" w:lineRule="auto"/>
        <w:jc w:val="both"/>
        <w:rPr>
          <w:rFonts w:cstheme="minorHAnsi"/>
        </w:rPr>
      </w:pPr>
    </w:p>
    <w:p w:rsidR="00546B13" w:rsidRPr="008A1892" w:rsidRDefault="00546B13" w:rsidP="006914E7">
      <w:pPr>
        <w:spacing w:after="0" w:line="240" w:lineRule="auto"/>
        <w:jc w:val="both"/>
        <w:rPr>
          <w:rFonts w:eastAsia="Times New Roman" w:cstheme="minorHAnsi"/>
          <w:bCs/>
          <w:lang w:eastAsia="sl-SI"/>
        </w:rPr>
      </w:pPr>
      <w:r w:rsidRPr="00112FEC">
        <w:rPr>
          <w:rFonts w:eastAsia="Times New Roman" w:cstheme="minorHAnsi"/>
          <w:bCs/>
          <w:lang w:eastAsia="sl-SI"/>
        </w:rPr>
        <w:t>»Inženirji z vsega sveta bomo letos 4. marca prvič praznovali svetovni inženirski dan s polnim imenom »</w:t>
      </w:r>
      <w:proofErr w:type="spellStart"/>
      <w:r w:rsidRPr="00112FEC">
        <w:rPr>
          <w:rFonts w:eastAsia="Times New Roman" w:cstheme="minorHAnsi"/>
          <w:bCs/>
          <w:lang w:eastAsia="sl-SI"/>
        </w:rPr>
        <w:t>World</w:t>
      </w:r>
      <w:proofErr w:type="spellEnd"/>
      <w:r w:rsidRPr="00112FEC">
        <w:rPr>
          <w:rFonts w:eastAsia="Times New Roman" w:cstheme="minorHAnsi"/>
          <w:bCs/>
          <w:lang w:eastAsia="sl-SI"/>
        </w:rPr>
        <w:t xml:space="preserve"> Engineering </w:t>
      </w:r>
      <w:proofErr w:type="spellStart"/>
      <w:r w:rsidRPr="00112FEC">
        <w:rPr>
          <w:rFonts w:eastAsia="Times New Roman" w:cstheme="minorHAnsi"/>
          <w:bCs/>
          <w:lang w:eastAsia="sl-SI"/>
        </w:rPr>
        <w:t>Day</w:t>
      </w:r>
      <w:proofErr w:type="spellEnd"/>
      <w:r w:rsidRPr="00112FEC">
        <w:rPr>
          <w:rFonts w:eastAsia="Times New Roman" w:cstheme="minorHAnsi"/>
          <w:bCs/>
          <w:lang w:eastAsia="sl-SI"/>
        </w:rPr>
        <w:t xml:space="preserve"> </w:t>
      </w:r>
      <w:proofErr w:type="spellStart"/>
      <w:r w:rsidRPr="00112FEC">
        <w:rPr>
          <w:rFonts w:eastAsia="Times New Roman" w:cstheme="minorHAnsi"/>
          <w:bCs/>
          <w:lang w:eastAsia="sl-SI"/>
        </w:rPr>
        <w:t>for</w:t>
      </w:r>
      <w:proofErr w:type="spellEnd"/>
      <w:r w:rsidRPr="00112FEC">
        <w:rPr>
          <w:rFonts w:eastAsia="Times New Roman" w:cstheme="minorHAnsi"/>
          <w:bCs/>
          <w:lang w:eastAsia="sl-SI"/>
        </w:rPr>
        <w:t xml:space="preserve"> </w:t>
      </w:r>
      <w:proofErr w:type="spellStart"/>
      <w:r w:rsidRPr="00112FEC">
        <w:rPr>
          <w:rFonts w:eastAsia="Times New Roman" w:cstheme="minorHAnsi"/>
          <w:bCs/>
          <w:lang w:eastAsia="sl-SI"/>
        </w:rPr>
        <w:t>Sustainable</w:t>
      </w:r>
      <w:proofErr w:type="spellEnd"/>
      <w:r w:rsidRPr="00112FEC">
        <w:rPr>
          <w:rFonts w:eastAsia="Times New Roman" w:cstheme="minorHAnsi"/>
          <w:bCs/>
          <w:lang w:eastAsia="sl-SI"/>
        </w:rPr>
        <w:t xml:space="preserve"> </w:t>
      </w:r>
      <w:proofErr w:type="spellStart"/>
      <w:r w:rsidRPr="00112FEC">
        <w:rPr>
          <w:rFonts w:eastAsia="Times New Roman" w:cstheme="minorHAnsi"/>
          <w:bCs/>
          <w:lang w:eastAsia="sl-SI"/>
        </w:rPr>
        <w:t>Development</w:t>
      </w:r>
      <w:proofErr w:type="spellEnd"/>
      <w:r w:rsidRPr="00112FEC">
        <w:rPr>
          <w:rFonts w:eastAsia="Times New Roman" w:cstheme="minorHAnsi"/>
          <w:bCs/>
          <w:lang w:eastAsia="sl-SI"/>
        </w:rPr>
        <w:t xml:space="preserve">. Datum vsakoletnega inženirskega dneva je potrdila UNESCOVA generalna skupščina novembra lani. Dan je namenjen izpostavljanju dosežkov inženirjev in izboljšanju zavedanja javnosti, da sta inženirstvo in tehnologija v središču modernega načina življenja in trajnostnega razvoja, ki brez inženirjev ni mogoč. Začetki pobude segajo v leto 2016, dokončno pa je bil 4. marec izbran zato, ker je bila na ta dan pred petdesetimi leti ustanovljena Svetovna zveza inženirskih organizacij (WFEO), ki je bila tudi predlagateljica novoustanovljenega </w:t>
      </w:r>
      <w:r w:rsidR="00112FEC" w:rsidRPr="00112FEC">
        <w:rPr>
          <w:rFonts w:eastAsia="Times New Roman" w:cstheme="minorHAnsi"/>
          <w:bCs/>
          <w:lang w:eastAsia="sl-SI"/>
        </w:rPr>
        <w:t>s</w:t>
      </w:r>
      <w:r w:rsidRPr="00112FEC">
        <w:rPr>
          <w:rFonts w:eastAsia="Times New Roman" w:cstheme="minorHAnsi"/>
          <w:bCs/>
          <w:lang w:eastAsia="sl-SI"/>
        </w:rPr>
        <w:t>vetovnega inženirskega dneva. Svetovni inženirski dan obeležujemo s koordiniranimi dogodki po vsem svetu.</w:t>
      </w:r>
      <w:bookmarkStart w:id="0" w:name="_GoBack"/>
      <w:bookmarkEnd w:id="0"/>
    </w:p>
    <w:p w:rsidR="00546B13" w:rsidRPr="008A1892" w:rsidRDefault="00546B13" w:rsidP="006914E7">
      <w:pPr>
        <w:spacing w:after="0" w:line="240" w:lineRule="auto"/>
        <w:jc w:val="both"/>
        <w:rPr>
          <w:rFonts w:cstheme="minorHAnsi"/>
        </w:rPr>
      </w:pPr>
    </w:p>
    <w:p w:rsidR="003118BF" w:rsidRPr="003118BF" w:rsidRDefault="003118BF" w:rsidP="006914E7">
      <w:pPr>
        <w:spacing w:after="0" w:line="240" w:lineRule="auto"/>
        <w:jc w:val="both"/>
        <w:rPr>
          <w:rFonts w:cstheme="minorHAnsi"/>
        </w:rPr>
      </w:pPr>
      <w:r w:rsidRPr="008A1892">
        <w:rPr>
          <w:rFonts w:cstheme="minorHAnsi"/>
        </w:rPr>
        <w:t xml:space="preserve">V Sloveniji bomo v okviru </w:t>
      </w:r>
      <w:hyperlink r:id="rId7" w:history="1">
        <w:r w:rsidRPr="008A1892">
          <w:rPr>
            <w:rStyle w:val="Hiperpovezava"/>
            <w:rFonts w:cstheme="minorHAnsi"/>
          </w:rPr>
          <w:t>Inženirske zbornice Slovenije</w:t>
        </w:r>
      </w:hyperlink>
      <w:r w:rsidRPr="008A1892">
        <w:rPr>
          <w:rFonts w:cstheme="minorHAnsi"/>
        </w:rPr>
        <w:t xml:space="preserve"> praznovali prvi inženirski dan v znamenju izobraževanja in izmenjave znanja oziroma izkušenj v Cankarjevem domu. Rdeča nit predavanj domačih in tujih strokovnjakov bo integralno projektiranje</w:t>
      </w:r>
      <w:r w:rsidR="008A1892" w:rsidRPr="008A1892">
        <w:rPr>
          <w:rFonts w:cstheme="minorHAnsi"/>
        </w:rPr>
        <w:t xml:space="preserve"> in informacijsko modeliranje gradenj (</w:t>
      </w:r>
      <w:r w:rsidR="008A1892" w:rsidRPr="008A1892">
        <w:rPr>
          <w:rFonts w:eastAsia="Times New Roman" w:cstheme="minorHAnsi"/>
          <w:lang w:eastAsia="sl-SI"/>
        </w:rPr>
        <w:t xml:space="preserve">BIM, </w:t>
      </w:r>
      <w:proofErr w:type="spellStart"/>
      <w:r w:rsidR="008A1892" w:rsidRPr="008A1892">
        <w:rPr>
          <w:rFonts w:eastAsia="Times New Roman" w:cstheme="minorHAnsi"/>
          <w:bCs/>
          <w:lang w:eastAsia="sl-SI"/>
        </w:rPr>
        <w:t>Building</w:t>
      </w:r>
      <w:proofErr w:type="spellEnd"/>
      <w:r w:rsidR="008A1892" w:rsidRPr="008A1892">
        <w:rPr>
          <w:rFonts w:eastAsia="Times New Roman" w:cstheme="minorHAnsi"/>
          <w:bCs/>
          <w:lang w:eastAsia="sl-SI"/>
        </w:rPr>
        <w:t xml:space="preserve"> </w:t>
      </w:r>
      <w:proofErr w:type="spellStart"/>
      <w:r w:rsidR="008A1892" w:rsidRPr="008A1892">
        <w:rPr>
          <w:rFonts w:eastAsia="Times New Roman" w:cstheme="minorHAnsi"/>
          <w:bCs/>
          <w:lang w:eastAsia="sl-SI"/>
        </w:rPr>
        <w:t>Information</w:t>
      </w:r>
      <w:proofErr w:type="spellEnd"/>
      <w:r w:rsidR="008A1892" w:rsidRPr="008A1892">
        <w:rPr>
          <w:rFonts w:eastAsia="Times New Roman" w:cstheme="minorHAnsi"/>
          <w:bCs/>
          <w:lang w:eastAsia="sl-SI"/>
        </w:rPr>
        <w:t xml:space="preserve"> </w:t>
      </w:r>
      <w:proofErr w:type="spellStart"/>
      <w:r w:rsidR="008A1892" w:rsidRPr="008A1892">
        <w:rPr>
          <w:rFonts w:eastAsia="Times New Roman" w:cstheme="minorHAnsi"/>
          <w:bCs/>
          <w:lang w:eastAsia="sl-SI"/>
        </w:rPr>
        <w:t>Modelling</w:t>
      </w:r>
      <w:proofErr w:type="spellEnd"/>
      <w:r w:rsidR="008A1892" w:rsidRPr="008A1892">
        <w:rPr>
          <w:rFonts w:cstheme="minorHAnsi"/>
        </w:rPr>
        <w:t>)</w:t>
      </w:r>
      <w:r w:rsidRPr="008A1892">
        <w:rPr>
          <w:rFonts w:cstheme="minorHAnsi"/>
        </w:rPr>
        <w:t xml:space="preserve">. </w:t>
      </w:r>
      <w:r w:rsidR="008A1892">
        <w:rPr>
          <w:rFonts w:cstheme="minorHAnsi"/>
        </w:rPr>
        <w:t>Dopoldanski plenarni del d</w:t>
      </w:r>
      <w:r w:rsidR="008A1892" w:rsidRPr="00281D10">
        <w:rPr>
          <w:rFonts w:cstheme="minorHAnsi"/>
        </w:rPr>
        <w:t>ogod</w:t>
      </w:r>
      <w:r w:rsidR="008A1892">
        <w:rPr>
          <w:rFonts w:cstheme="minorHAnsi"/>
        </w:rPr>
        <w:t>ka</w:t>
      </w:r>
      <w:r w:rsidR="008A1892" w:rsidRPr="00281D10">
        <w:rPr>
          <w:rFonts w:cstheme="minorHAnsi"/>
        </w:rPr>
        <w:t xml:space="preserve"> bomo zaključili z okroglo mizo, na kateri bo</w:t>
      </w:r>
      <w:r w:rsidR="008A1892" w:rsidRPr="003118BF">
        <w:rPr>
          <w:rFonts w:cstheme="minorHAnsi"/>
        </w:rPr>
        <w:t>d</w:t>
      </w:r>
      <w:r w:rsidR="008A1892" w:rsidRPr="00281D10">
        <w:rPr>
          <w:rFonts w:cstheme="minorHAnsi"/>
        </w:rPr>
        <w:t>o predstavniki investitorjev</w:t>
      </w:r>
      <w:r w:rsidR="008A1892" w:rsidRPr="003118BF">
        <w:rPr>
          <w:rFonts w:cstheme="minorHAnsi"/>
        </w:rPr>
        <w:t>,</w:t>
      </w:r>
      <w:r w:rsidR="008A1892" w:rsidRPr="00281D10">
        <w:rPr>
          <w:rFonts w:cstheme="minorHAnsi"/>
        </w:rPr>
        <w:t xml:space="preserve"> to so direktor družbe HESS, Bogdan Barbič, direktor v upravi 2TDK </w:t>
      </w:r>
      <w:r w:rsidR="008A1892" w:rsidRPr="008A1892">
        <w:rPr>
          <w:rFonts w:cstheme="minorHAnsi"/>
        </w:rPr>
        <w:t xml:space="preserve">Marko Brezigar in mag. Črtomir Remec v vlogi direktorja Stanovanjskega sklada RS, predstavili poglede in izkušnje </w:t>
      </w:r>
      <w:r w:rsidR="008A1892" w:rsidRPr="008A1892">
        <w:rPr>
          <w:rFonts w:eastAsia="Times New Roman" w:cstheme="minorHAnsi"/>
          <w:color w:val="222222"/>
          <w:lang w:eastAsia="sl-SI"/>
        </w:rPr>
        <w:t>o integralnem projektiranju in vodenju projektov ter informacijskem modeliranju gradenj ter njihovo vključevanje v investicije, ki jih vodijo.</w:t>
      </w:r>
      <w:r w:rsidR="008A1892">
        <w:rPr>
          <w:rFonts w:eastAsia="Times New Roman" w:cstheme="minorHAnsi"/>
          <w:color w:val="222222"/>
          <w:lang w:eastAsia="sl-SI"/>
        </w:rPr>
        <w:t xml:space="preserve"> </w:t>
      </w:r>
      <w:r w:rsidRPr="008A1892">
        <w:rPr>
          <w:rFonts w:cstheme="minorHAnsi"/>
        </w:rPr>
        <w:t>Popoldne bo sledil</w:t>
      </w:r>
      <w:r w:rsidR="008A1892">
        <w:rPr>
          <w:rFonts w:cstheme="minorHAnsi"/>
        </w:rPr>
        <w:t>o šest</w:t>
      </w:r>
      <w:r w:rsidRPr="008A1892">
        <w:rPr>
          <w:rFonts w:cstheme="minorHAnsi"/>
        </w:rPr>
        <w:t xml:space="preserve"> </w:t>
      </w:r>
      <w:proofErr w:type="spellStart"/>
      <w:r w:rsidRPr="008A1892">
        <w:rPr>
          <w:rFonts w:cstheme="minorHAnsi"/>
        </w:rPr>
        <w:t>sekcijski</w:t>
      </w:r>
      <w:r w:rsidR="008A1892">
        <w:rPr>
          <w:rFonts w:cstheme="minorHAnsi"/>
        </w:rPr>
        <w:t>h</w:t>
      </w:r>
      <w:proofErr w:type="spellEnd"/>
      <w:r w:rsidRPr="008A1892">
        <w:rPr>
          <w:rFonts w:cstheme="minorHAnsi"/>
        </w:rPr>
        <w:t xml:space="preserve"> del</w:t>
      </w:r>
      <w:r w:rsidR="008A1892">
        <w:rPr>
          <w:rFonts w:cstheme="minorHAnsi"/>
        </w:rPr>
        <w:t>ov</w:t>
      </w:r>
      <w:r w:rsidRPr="008A1892">
        <w:rPr>
          <w:rFonts w:cstheme="minorHAnsi"/>
        </w:rPr>
        <w:t>, kjer se bodo člani vsake matične sekcije (gradbenih inženirjev, elektro</w:t>
      </w:r>
      <w:r w:rsidRPr="00281D10">
        <w:rPr>
          <w:rFonts w:cstheme="minorHAnsi"/>
        </w:rPr>
        <w:t xml:space="preserve"> in strojnih inženirjev, inženirjev tehnologov, </w:t>
      </w:r>
      <w:proofErr w:type="spellStart"/>
      <w:r w:rsidRPr="00281D10">
        <w:rPr>
          <w:rFonts w:cstheme="minorHAnsi"/>
        </w:rPr>
        <w:t>geotehnologov</w:t>
      </w:r>
      <w:proofErr w:type="spellEnd"/>
      <w:r w:rsidRPr="00281D10">
        <w:rPr>
          <w:rFonts w:cstheme="minorHAnsi"/>
        </w:rPr>
        <w:t xml:space="preserve"> in rudarjev, geodetov in drugih inženirjev) posebej dotaknili za njih aktualnih tematik. </w:t>
      </w:r>
      <w:r w:rsidRPr="003118BF">
        <w:rPr>
          <w:rFonts w:cstheme="minorHAnsi"/>
        </w:rPr>
        <w:t xml:space="preserve">Več o dogodku je objavljeno </w:t>
      </w:r>
      <w:hyperlink r:id="rId8" w:history="1">
        <w:r w:rsidRPr="003118BF">
          <w:rPr>
            <w:rStyle w:val="Hiperpovezava"/>
            <w:rFonts w:cstheme="minorHAnsi"/>
          </w:rPr>
          <w:t>tukaj</w:t>
        </w:r>
      </w:hyperlink>
      <w:r w:rsidRPr="003118BF">
        <w:rPr>
          <w:rFonts w:cstheme="minorHAnsi"/>
        </w:rPr>
        <w:t>.</w:t>
      </w:r>
    </w:p>
    <w:p w:rsidR="003118BF" w:rsidRPr="003118BF" w:rsidRDefault="003118BF" w:rsidP="006914E7">
      <w:pPr>
        <w:spacing w:after="0" w:line="240" w:lineRule="auto"/>
        <w:jc w:val="both"/>
        <w:rPr>
          <w:rFonts w:cstheme="minorHAnsi"/>
        </w:rPr>
      </w:pPr>
    </w:p>
    <w:p w:rsidR="003118BF" w:rsidRDefault="003118BF" w:rsidP="006914E7">
      <w:pPr>
        <w:spacing w:after="0" w:line="240" w:lineRule="auto"/>
        <w:jc w:val="both"/>
        <w:rPr>
          <w:rFonts w:cstheme="minorHAnsi"/>
          <w:b/>
        </w:rPr>
      </w:pPr>
      <w:r w:rsidRPr="003118BF">
        <w:rPr>
          <w:rFonts w:cstheme="minorHAnsi"/>
          <w:b/>
        </w:rPr>
        <w:t>Inženirji vplivamo na kakovost življenja</w:t>
      </w:r>
      <w:r w:rsidR="00640C1B">
        <w:rPr>
          <w:rFonts w:cstheme="minorHAnsi"/>
          <w:b/>
        </w:rPr>
        <w:t xml:space="preserve"> in trajnostni razvoj</w:t>
      </w:r>
      <w:r w:rsidR="003D24E6">
        <w:rPr>
          <w:rFonts w:cstheme="minorHAnsi"/>
          <w:b/>
        </w:rPr>
        <w:t xml:space="preserve"> </w:t>
      </w:r>
      <w:r w:rsidR="006139A7">
        <w:rPr>
          <w:rFonts w:cstheme="minorHAnsi"/>
          <w:b/>
        </w:rPr>
        <w:t>človeštva in planeta</w:t>
      </w:r>
    </w:p>
    <w:p w:rsidR="000F3A29" w:rsidRPr="003118BF" w:rsidRDefault="000F3A29" w:rsidP="006914E7">
      <w:pPr>
        <w:spacing w:after="0" w:line="240" w:lineRule="auto"/>
        <w:jc w:val="both"/>
        <w:rPr>
          <w:rFonts w:cstheme="minorHAnsi"/>
          <w:b/>
        </w:rPr>
      </w:pPr>
    </w:p>
    <w:p w:rsidR="003118BF" w:rsidRPr="003118BF" w:rsidRDefault="003118BF" w:rsidP="006914E7">
      <w:pPr>
        <w:spacing w:after="0" w:line="240" w:lineRule="auto"/>
        <w:jc w:val="both"/>
        <w:rPr>
          <w:rFonts w:cstheme="minorHAnsi"/>
        </w:rPr>
      </w:pPr>
      <w:r w:rsidRPr="003118BF">
        <w:rPr>
          <w:rFonts w:cstheme="minorHAnsi"/>
        </w:rPr>
        <w:t xml:space="preserve">Inženirji dajemo pomembno vrednost družbi in imamo pomemben vpliv na izboljšanje življenja vsakega </w:t>
      </w:r>
      <w:r>
        <w:rPr>
          <w:rFonts w:cstheme="minorHAnsi"/>
        </w:rPr>
        <w:t>posameznika</w:t>
      </w:r>
      <w:r w:rsidRPr="003118BF">
        <w:rPr>
          <w:rFonts w:cstheme="minorHAnsi"/>
        </w:rPr>
        <w:t xml:space="preserve">. Predstavljamo temelj za boj proti podnebnim spremembam ter oblikujemo in razvijamo odporne </w:t>
      </w:r>
      <w:r w:rsidR="003D24E6">
        <w:rPr>
          <w:rFonts w:cstheme="minorHAnsi"/>
        </w:rPr>
        <w:t xml:space="preserve">stavbe in </w:t>
      </w:r>
      <w:r w:rsidRPr="003118BF">
        <w:rPr>
          <w:rFonts w:cstheme="minorHAnsi"/>
        </w:rPr>
        <w:t>infrastruktur</w:t>
      </w:r>
      <w:r w:rsidR="003D24E6">
        <w:rPr>
          <w:rFonts w:cstheme="minorHAnsi"/>
        </w:rPr>
        <w:t>o</w:t>
      </w:r>
      <w:r w:rsidRPr="003118BF">
        <w:rPr>
          <w:rFonts w:cstheme="minorHAnsi"/>
        </w:rPr>
        <w:t xml:space="preserve">, ki bodo vzdržale naraščajoče vremenske razmere - poplave, </w:t>
      </w:r>
      <w:r w:rsidR="003D24E6">
        <w:rPr>
          <w:rFonts w:cstheme="minorHAnsi"/>
        </w:rPr>
        <w:t xml:space="preserve">vetrove, neurja, </w:t>
      </w:r>
      <w:r w:rsidRPr="003118BF">
        <w:rPr>
          <w:rFonts w:cstheme="minorHAnsi"/>
        </w:rPr>
        <w:t xml:space="preserve">požare, v </w:t>
      </w:r>
      <w:r w:rsidR="003D24E6">
        <w:rPr>
          <w:rFonts w:cstheme="minorHAnsi"/>
        </w:rPr>
        <w:t xml:space="preserve">razvitih državah in </w:t>
      </w:r>
      <w:r w:rsidRPr="003118BF">
        <w:rPr>
          <w:rFonts w:cstheme="minorHAnsi"/>
        </w:rPr>
        <w:t>državah v razvoju.</w:t>
      </w:r>
    </w:p>
    <w:p w:rsidR="003118BF" w:rsidRPr="003118BF" w:rsidRDefault="003118BF" w:rsidP="006914E7">
      <w:pPr>
        <w:spacing w:after="0" w:line="240" w:lineRule="auto"/>
        <w:jc w:val="both"/>
        <w:rPr>
          <w:rFonts w:cstheme="minorHAnsi"/>
        </w:rPr>
      </w:pPr>
    </w:p>
    <w:p w:rsidR="003118BF" w:rsidRPr="003118BF" w:rsidRDefault="003118BF" w:rsidP="006914E7">
      <w:pPr>
        <w:spacing w:after="0" w:line="240" w:lineRule="auto"/>
        <w:jc w:val="both"/>
        <w:rPr>
          <w:rFonts w:cstheme="minorHAnsi"/>
        </w:rPr>
      </w:pPr>
      <w:r w:rsidRPr="003118BF">
        <w:rPr>
          <w:rFonts w:cstheme="minorHAnsi"/>
        </w:rPr>
        <w:t xml:space="preserve">Inženirji smo ključnega pomena za trajnostni gospodarski razvoj, saj smo potrebni, da podpremo rast in razvoj ključne infrastrukture, kot so ceste, </w:t>
      </w:r>
      <w:r w:rsidR="003D24E6">
        <w:rPr>
          <w:rFonts w:cstheme="minorHAnsi"/>
        </w:rPr>
        <w:t xml:space="preserve">železnice, </w:t>
      </w:r>
      <w:r w:rsidRPr="003118BF">
        <w:rPr>
          <w:rFonts w:cstheme="minorHAnsi"/>
        </w:rPr>
        <w:t xml:space="preserve">jezovi, oskrba z </w:t>
      </w:r>
      <w:r w:rsidR="006139A7">
        <w:rPr>
          <w:rFonts w:cstheme="minorHAnsi"/>
        </w:rPr>
        <w:t xml:space="preserve">elektriko, </w:t>
      </w:r>
      <w:r w:rsidRPr="003118BF">
        <w:rPr>
          <w:rFonts w:cstheme="minorHAnsi"/>
        </w:rPr>
        <w:t>vodo in sanitarna oskrba</w:t>
      </w:r>
      <w:r w:rsidR="006139A7">
        <w:rPr>
          <w:rFonts w:cstheme="minorHAnsi"/>
        </w:rPr>
        <w:t>,</w:t>
      </w:r>
      <w:r w:rsidRPr="003118BF">
        <w:rPr>
          <w:rFonts w:cstheme="minorHAnsi"/>
        </w:rPr>
        <w:t xml:space="preserve"> </w:t>
      </w:r>
      <w:r w:rsidR="006139A7">
        <w:rPr>
          <w:rFonts w:cstheme="minorHAnsi"/>
        </w:rPr>
        <w:t>v vseh državah sveta</w:t>
      </w:r>
      <w:r w:rsidRPr="003118BF">
        <w:rPr>
          <w:rFonts w:cstheme="minorHAnsi"/>
        </w:rPr>
        <w:t>.</w:t>
      </w:r>
      <w:r w:rsidR="006139A7">
        <w:rPr>
          <w:rFonts w:cstheme="minorHAnsi"/>
        </w:rPr>
        <w:t xml:space="preserve"> </w:t>
      </w:r>
      <w:r w:rsidRPr="003118BF">
        <w:rPr>
          <w:rFonts w:cstheme="minorHAnsi"/>
        </w:rPr>
        <w:t xml:space="preserve">Smo nepogrešljivi pri tehnoloških inovacijah, ki bodo koristile ljudem in planetu za večjo blaginjo in boljšo kakovost življenja </w:t>
      </w:r>
      <w:r w:rsidR="006139A7">
        <w:rPr>
          <w:rFonts w:cstheme="minorHAnsi"/>
        </w:rPr>
        <w:t>za vsakega zemljana</w:t>
      </w:r>
      <w:r w:rsidRPr="003118BF">
        <w:rPr>
          <w:rFonts w:cstheme="minorHAnsi"/>
        </w:rPr>
        <w:t>.</w:t>
      </w:r>
    </w:p>
    <w:p w:rsidR="003118BF" w:rsidRPr="003118BF" w:rsidRDefault="003118BF" w:rsidP="006914E7">
      <w:pPr>
        <w:spacing w:after="0" w:line="240" w:lineRule="auto"/>
        <w:jc w:val="both"/>
        <w:rPr>
          <w:rFonts w:cstheme="minorHAnsi"/>
        </w:rPr>
      </w:pPr>
    </w:p>
    <w:p w:rsidR="003118BF" w:rsidRDefault="003118BF" w:rsidP="006914E7">
      <w:pPr>
        <w:spacing w:after="0" w:line="240" w:lineRule="auto"/>
        <w:jc w:val="both"/>
        <w:rPr>
          <w:rFonts w:cstheme="minorHAnsi"/>
        </w:rPr>
      </w:pPr>
      <w:r w:rsidRPr="003118BF">
        <w:rPr>
          <w:rFonts w:cstheme="minorHAnsi"/>
        </w:rPr>
        <w:t>Inženirji smo potrebni bolj kot kdaj koli prej, da bi izpolnili zahteve 4. industrijske revolucije in rešili pereče potrebe trajnostnega razvoja človeštva in planeta. Svetovni dan inženir</w:t>
      </w:r>
      <w:r w:rsidR="006139A7">
        <w:rPr>
          <w:rFonts w:cstheme="minorHAnsi"/>
        </w:rPr>
        <w:t>jev</w:t>
      </w:r>
      <w:r w:rsidRPr="003118BF">
        <w:rPr>
          <w:rFonts w:cstheme="minorHAnsi"/>
        </w:rPr>
        <w:t xml:space="preserve"> </w:t>
      </w:r>
      <w:r w:rsidR="008C4D5B">
        <w:rPr>
          <w:rFonts w:cstheme="minorHAnsi"/>
        </w:rPr>
        <w:t xml:space="preserve">je tudi priložnost </w:t>
      </w:r>
      <w:r w:rsidRPr="003118BF">
        <w:rPr>
          <w:rFonts w:cstheme="minorHAnsi"/>
        </w:rPr>
        <w:t xml:space="preserve">za vključujoč dostop do </w:t>
      </w:r>
      <w:r w:rsidR="008C4D5B">
        <w:rPr>
          <w:rFonts w:cstheme="minorHAnsi"/>
        </w:rPr>
        <w:t>inženirstva</w:t>
      </w:r>
      <w:r w:rsidRPr="003118BF">
        <w:rPr>
          <w:rFonts w:cstheme="minorHAnsi"/>
        </w:rPr>
        <w:t xml:space="preserve"> za ženske ter spodbud</w:t>
      </w:r>
      <w:r w:rsidR="008C4D5B">
        <w:rPr>
          <w:rFonts w:cstheme="minorHAnsi"/>
        </w:rPr>
        <w:t xml:space="preserve">o </w:t>
      </w:r>
      <w:r w:rsidRPr="003118BF">
        <w:rPr>
          <w:rFonts w:cstheme="minorHAnsi"/>
        </w:rPr>
        <w:t>mlad</w:t>
      </w:r>
      <w:r w:rsidR="008C4D5B">
        <w:rPr>
          <w:rFonts w:cstheme="minorHAnsi"/>
        </w:rPr>
        <w:t>im</w:t>
      </w:r>
      <w:r w:rsidRPr="003118BF">
        <w:rPr>
          <w:rFonts w:cstheme="minorHAnsi"/>
        </w:rPr>
        <w:t>, da inženirstvo vzamejo za svojo poklicno pot in verjamejo: "Če želite spremeniti svet na bolje, postanite inženir."</w:t>
      </w:r>
      <w:r>
        <w:rPr>
          <w:rFonts w:cstheme="minorHAnsi"/>
        </w:rPr>
        <w:t xml:space="preserve"> (vir: </w:t>
      </w:r>
      <w:hyperlink r:id="rId9" w:history="1">
        <w:r w:rsidRPr="00BB24F5">
          <w:rPr>
            <w:rStyle w:val="Hiperpovezava"/>
            <w:rFonts w:cstheme="minorHAnsi"/>
          </w:rPr>
          <w:t>http://worldengineeringday.net/</w:t>
        </w:r>
      </w:hyperlink>
      <w:r>
        <w:rPr>
          <w:rFonts w:cstheme="minorHAnsi"/>
        </w:rPr>
        <w:t>)</w:t>
      </w:r>
    </w:p>
    <w:p w:rsidR="000F3A29" w:rsidRDefault="000F3A29" w:rsidP="006914E7">
      <w:pPr>
        <w:spacing w:after="0" w:line="240" w:lineRule="auto"/>
        <w:jc w:val="both"/>
        <w:rPr>
          <w:rFonts w:cstheme="minorHAnsi"/>
        </w:rPr>
      </w:pPr>
    </w:p>
    <w:p w:rsidR="00D41DB5" w:rsidRDefault="00D41DB5" w:rsidP="006914E7">
      <w:pPr>
        <w:spacing w:after="0" w:line="240" w:lineRule="auto"/>
        <w:jc w:val="both"/>
        <w:rPr>
          <w:rFonts w:cstheme="minorHAnsi"/>
          <w:b/>
        </w:rPr>
      </w:pPr>
    </w:p>
    <w:p w:rsidR="006914E7" w:rsidRDefault="006914E7">
      <w:pPr>
        <w:rPr>
          <w:rFonts w:cstheme="minorHAnsi"/>
          <w:b/>
        </w:rPr>
      </w:pPr>
      <w:r>
        <w:rPr>
          <w:rFonts w:cstheme="minorHAnsi"/>
          <w:b/>
        </w:rPr>
        <w:br w:type="page"/>
      </w:r>
    </w:p>
    <w:p w:rsidR="000F3A29" w:rsidRPr="000F3A29" w:rsidRDefault="000F3A29" w:rsidP="006914E7">
      <w:pPr>
        <w:spacing w:after="0" w:line="240" w:lineRule="auto"/>
        <w:jc w:val="both"/>
        <w:rPr>
          <w:rFonts w:cstheme="minorHAnsi"/>
          <w:b/>
        </w:rPr>
      </w:pPr>
      <w:r w:rsidRPr="000F3A29">
        <w:rPr>
          <w:rFonts w:cstheme="minorHAnsi"/>
          <w:b/>
        </w:rPr>
        <w:lastRenderedPageBreak/>
        <w:t>Andrej Pogačnik, predsednik matične sekcije gradbenih inženirjev pri Inženirski zbornici Slovenije</w:t>
      </w:r>
      <w:r>
        <w:rPr>
          <w:rFonts w:cstheme="minorHAnsi"/>
          <w:b/>
        </w:rPr>
        <w:t>, o pomembnosti gradbenih inženirjev v družbi</w:t>
      </w:r>
      <w:r w:rsidRPr="000F3A29">
        <w:rPr>
          <w:rFonts w:cstheme="minorHAnsi"/>
          <w:b/>
        </w:rPr>
        <w:t>:</w:t>
      </w:r>
    </w:p>
    <w:p w:rsidR="000F3A29" w:rsidRDefault="000F3A29" w:rsidP="006914E7">
      <w:pPr>
        <w:spacing w:after="0" w:line="240" w:lineRule="auto"/>
        <w:jc w:val="both"/>
        <w:rPr>
          <w:rFonts w:cstheme="minorHAnsi"/>
        </w:rPr>
      </w:pPr>
    </w:p>
    <w:p w:rsidR="000F3A29" w:rsidRPr="000F3A29" w:rsidRDefault="000F3A29" w:rsidP="006914E7">
      <w:pPr>
        <w:spacing w:after="0"/>
        <w:jc w:val="both"/>
        <w:rPr>
          <w:rFonts w:cstheme="minorHAnsi"/>
        </w:rPr>
      </w:pPr>
      <w:r>
        <w:rPr>
          <w:rFonts w:cstheme="minorHAnsi"/>
        </w:rPr>
        <w:t>»</w:t>
      </w:r>
      <w:r w:rsidRPr="000F3A29">
        <w:rPr>
          <w:rFonts w:cstheme="minorHAnsi"/>
        </w:rPr>
        <w:t xml:space="preserve">Kako naj se gradbeni inženir umesti v družbi kot nosilec trajnostnega razvoja? Kako naj gradbeni inženir osmisli svoje delo s trajnostnim vidikom? Kaj pravzaprav je trajnostnega pri delu pooblaščenega inženirja gradbeništva? </w:t>
      </w:r>
    </w:p>
    <w:p w:rsidR="000F3A29" w:rsidRPr="000F3A29" w:rsidRDefault="000F3A29" w:rsidP="006914E7">
      <w:pPr>
        <w:spacing w:after="0"/>
        <w:jc w:val="both"/>
        <w:rPr>
          <w:rFonts w:cstheme="minorHAnsi"/>
        </w:rPr>
      </w:pPr>
      <w:r w:rsidRPr="000F3A29">
        <w:rPr>
          <w:rFonts w:cstheme="minorHAnsi"/>
        </w:rPr>
        <w:t xml:space="preserve">Na omenjena vprašanja gradbeni inženirji odgovarjamo različno, ker smo specializirani na več različnih področjih. Pri svojem delu vsi zasledujemo vse tri vidike trajnostnega razvoja, tako </w:t>
      </w:r>
      <w:proofErr w:type="spellStart"/>
      <w:r w:rsidRPr="000F3A29">
        <w:rPr>
          <w:rFonts w:cstheme="minorHAnsi"/>
        </w:rPr>
        <w:t>okoljskega</w:t>
      </w:r>
      <w:proofErr w:type="spellEnd"/>
      <w:r w:rsidRPr="000F3A29">
        <w:rPr>
          <w:rFonts w:cstheme="minorHAnsi"/>
        </w:rPr>
        <w:t>, socialnega kot ekonomskega, kajti šele z upoštevanjem vseh treh je razvoj res trajnosten.</w:t>
      </w:r>
    </w:p>
    <w:p w:rsidR="000F3A29" w:rsidRPr="000F3A29" w:rsidRDefault="008C4D5B" w:rsidP="006914E7">
      <w:pPr>
        <w:spacing w:after="0"/>
        <w:jc w:val="both"/>
        <w:rPr>
          <w:rFonts w:cstheme="minorHAnsi"/>
        </w:rPr>
      </w:pPr>
      <w:r w:rsidRPr="000F3A29">
        <w:rPr>
          <w:rFonts w:cstheme="minorHAnsi"/>
        </w:rPr>
        <w:t>Konstruktorji</w:t>
      </w:r>
      <w:r w:rsidR="000F3A29" w:rsidRPr="000F3A29">
        <w:rPr>
          <w:rFonts w:cstheme="minorHAnsi"/>
        </w:rPr>
        <w:t xml:space="preserve"> iščejo nove materiale in načine, s katerimi zagotavljajo mehansko odpornost in stabilnost stavb in </w:t>
      </w:r>
      <w:r>
        <w:rPr>
          <w:rFonts w:cstheme="minorHAnsi"/>
        </w:rPr>
        <w:t>premostitvenih objektov (mostov, viaduktov …)</w:t>
      </w:r>
      <w:r w:rsidR="000F3A29" w:rsidRPr="000F3A29">
        <w:rPr>
          <w:rFonts w:cstheme="minorHAnsi"/>
        </w:rPr>
        <w:t xml:space="preserve"> ter trajnost materialov ob neugodnih vplivih okolja in s tem daljšajo življenjsko dobo objektov. Optimizirajo konstrukcijo, s čimer porabijo manj </w:t>
      </w:r>
      <w:proofErr w:type="spellStart"/>
      <w:r w:rsidR="000F3A29" w:rsidRPr="000F3A29">
        <w:rPr>
          <w:rFonts w:cstheme="minorHAnsi"/>
        </w:rPr>
        <w:t>netrajnostnih</w:t>
      </w:r>
      <w:proofErr w:type="spellEnd"/>
      <w:r w:rsidR="000F3A29" w:rsidRPr="000F3A29">
        <w:rPr>
          <w:rFonts w:cstheme="minorHAnsi"/>
        </w:rPr>
        <w:t xml:space="preserve"> materialov, vedno bolj kot material uporabljajo les, ki je trajnosten. Z raziskovanjem še ne dovolj dognanih potresnih obtežb in seizmičnega obnašanja konstrukcij zagotavljajo ekonomski vidik trajnostnega razvoja, predvsem pa s tem, ko snujejo, preračunavajo in gradijo statično in potresno varne </w:t>
      </w:r>
      <w:r>
        <w:rPr>
          <w:rFonts w:cstheme="minorHAnsi"/>
        </w:rPr>
        <w:t>premostitvene objekte</w:t>
      </w:r>
      <w:r w:rsidR="000F3A29" w:rsidRPr="000F3A29">
        <w:rPr>
          <w:rFonts w:cstheme="minorHAnsi"/>
        </w:rPr>
        <w:t xml:space="preserve"> in stavbe</w:t>
      </w:r>
      <w:r>
        <w:rPr>
          <w:rFonts w:cstheme="minorHAnsi"/>
        </w:rPr>
        <w:t>,</w:t>
      </w:r>
      <w:r w:rsidR="000F3A29" w:rsidRPr="000F3A29">
        <w:rPr>
          <w:rFonts w:cstheme="minorHAnsi"/>
        </w:rPr>
        <w:t xml:space="preserve"> omogočajo vsem, ki v stavbah bivajo in delajo, brezskrbno bivanje in ustvarjalno delo ter vsem, ki po sodobnih avtocestah </w:t>
      </w:r>
      <w:r>
        <w:rPr>
          <w:rFonts w:cstheme="minorHAnsi"/>
        </w:rPr>
        <w:t xml:space="preserve">in železnicah </w:t>
      </w:r>
      <w:r w:rsidR="000F3A29" w:rsidRPr="000F3A29">
        <w:rPr>
          <w:rFonts w:cstheme="minorHAnsi"/>
        </w:rPr>
        <w:t>(</w:t>
      </w:r>
      <w:r>
        <w:rPr>
          <w:rFonts w:cstheme="minorHAnsi"/>
        </w:rPr>
        <w:t>premostitvenih objektih</w:t>
      </w:r>
      <w:r w:rsidR="000F3A29" w:rsidRPr="000F3A29">
        <w:rPr>
          <w:rFonts w:cstheme="minorHAnsi"/>
        </w:rPr>
        <w:t xml:space="preserve">) potujejo, hitro in varno vožnjo z manj emisijami. </w:t>
      </w:r>
    </w:p>
    <w:p w:rsidR="000F3A29" w:rsidRPr="000F3A29" w:rsidRDefault="000F3A29" w:rsidP="006914E7">
      <w:pPr>
        <w:spacing w:after="0"/>
        <w:jc w:val="both"/>
        <w:rPr>
          <w:rFonts w:cstheme="minorHAnsi"/>
        </w:rPr>
      </w:pPr>
      <w:r w:rsidRPr="000F3A29">
        <w:rPr>
          <w:rFonts w:cstheme="minorHAnsi"/>
        </w:rPr>
        <w:t xml:space="preserve">Inženirji </w:t>
      </w:r>
      <w:proofErr w:type="spellStart"/>
      <w:r w:rsidRPr="000F3A29">
        <w:rPr>
          <w:rFonts w:cstheme="minorHAnsi"/>
        </w:rPr>
        <w:t>nizkogradniki</w:t>
      </w:r>
      <w:proofErr w:type="spellEnd"/>
      <w:r w:rsidRPr="000F3A29">
        <w:rPr>
          <w:rFonts w:cstheme="minorHAnsi"/>
        </w:rPr>
        <w:t xml:space="preserve"> z umeščanjem tras novih cest in železniških prog skrbijo za povezovanje vseh predelov Slovenije tako, da je naše naravno okolje čim manj degradirano, da hkrati s tem zagotovijo manj interakcije z grajenim bivalnim okoljem v smislu hrupa in emisij in uporabnikom prometnic zagotovijo varne prometne tokove. V našem vsakodnevnem </w:t>
      </w:r>
      <w:proofErr w:type="spellStart"/>
      <w:r w:rsidRPr="000F3A29">
        <w:rPr>
          <w:rFonts w:cstheme="minorHAnsi"/>
        </w:rPr>
        <w:t>migriranju</w:t>
      </w:r>
      <w:proofErr w:type="spellEnd"/>
      <w:r w:rsidRPr="000F3A29">
        <w:rPr>
          <w:rFonts w:cstheme="minorHAnsi"/>
        </w:rPr>
        <w:t xml:space="preserve"> imajo izjemno pomembno vlogo, saj s tem, ko ustvarjajo neprekinjen prometni tok, odločilno prispevajo k zmanjševanju emisij in krajšanju časa preživetega na cesti.</w:t>
      </w:r>
    </w:p>
    <w:p w:rsidR="000F3A29" w:rsidRPr="000F3A29" w:rsidRDefault="000F3A29" w:rsidP="006914E7">
      <w:pPr>
        <w:spacing w:after="0"/>
        <w:jc w:val="both"/>
        <w:rPr>
          <w:rFonts w:cstheme="minorHAnsi"/>
        </w:rPr>
      </w:pPr>
      <w:r w:rsidRPr="000F3A29">
        <w:rPr>
          <w:rFonts w:cstheme="minorHAnsi"/>
        </w:rPr>
        <w:t>Inženirji hidrotehniki so nepogrešljivi pri urejanju vodotokov, varovanju naselij pred poplavami, ki so v času globalne klimatske krize vse pogostejše. Upravljajo z odpadnimi vodami in jih vodijo do sodobnih čistilnih naprav. Brez inženirjev hidrotehnike bi bila tudi oskrba s pitno vodo nesodobna in neučinkovita.</w:t>
      </w:r>
    </w:p>
    <w:p w:rsidR="000F3A29" w:rsidRPr="000F3A29" w:rsidRDefault="000F3A29" w:rsidP="006914E7">
      <w:pPr>
        <w:spacing w:after="0"/>
        <w:jc w:val="both"/>
        <w:rPr>
          <w:rFonts w:cstheme="minorHAnsi"/>
        </w:rPr>
      </w:pPr>
      <w:r w:rsidRPr="000F3A29">
        <w:rPr>
          <w:rFonts w:cstheme="minorHAnsi"/>
        </w:rPr>
        <w:t xml:space="preserve">Inženirji geotehniki nam zagotovijo varno temeljenje, varno vožnjo skozi </w:t>
      </w:r>
      <w:r w:rsidR="008C4D5B">
        <w:rPr>
          <w:rFonts w:cstheme="minorHAnsi"/>
        </w:rPr>
        <w:t>predore</w:t>
      </w:r>
      <w:r w:rsidRPr="000F3A29">
        <w:rPr>
          <w:rFonts w:cstheme="minorHAnsi"/>
        </w:rPr>
        <w:t xml:space="preserve"> in omogočijo uporabo geotermalne energije ali podzemne vode kot medija za toplotno črpalko</w:t>
      </w:r>
      <w:r w:rsidR="008C4D5B">
        <w:rPr>
          <w:rFonts w:cstheme="minorHAnsi"/>
        </w:rPr>
        <w:t xml:space="preserve"> (ogrevanje objektov)</w:t>
      </w:r>
      <w:r w:rsidRPr="000F3A29">
        <w:rPr>
          <w:rFonts w:cstheme="minorHAnsi"/>
        </w:rPr>
        <w:t>. Udeleženi so pri vseh sanacijah plazovitih območij in s tem varovanju ogroženih domov.</w:t>
      </w:r>
    </w:p>
    <w:p w:rsidR="000F3A29" w:rsidRDefault="000F3A29" w:rsidP="006914E7">
      <w:pPr>
        <w:spacing w:after="0"/>
        <w:jc w:val="both"/>
        <w:rPr>
          <w:rFonts w:cstheme="minorHAnsi"/>
        </w:rPr>
      </w:pPr>
      <w:r w:rsidRPr="000F3A29">
        <w:rPr>
          <w:rFonts w:cstheme="minorHAnsi"/>
        </w:rPr>
        <w:t xml:space="preserve">Inženirji gradbeništva smo torej prisotni pri vseh elementih grajenega okolja, vsi atributi sodobnega življenja so zaznamovani z intelektualnim delom gradbenih inženirjev. Z vstopom informatike v gradbeništvo pa bomo z uporabo novih digitalnih tehnologij – predvsem integralnega projektiranja in uporabe </w:t>
      </w:r>
      <w:r w:rsidR="008C4D5B">
        <w:rPr>
          <w:rFonts w:cstheme="minorHAnsi"/>
        </w:rPr>
        <w:t>informacijskega modeliranja objektov (</w:t>
      </w:r>
      <w:r w:rsidRPr="000F3A29">
        <w:rPr>
          <w:rFonts w:cstheme="minorHAnsi"/>
        </w:rPr>
        <w:t>BIM</w:t>
      </w:r>
      <w:r w:rsidR="008C4D5B">
        <w:rPr>
          <w:rFonts w:cstheme="minorHAnsi"/>
        </w:rPr>
        <w:t xml:space="preserve">) - </w:t>
      </w:r>
      <w:r w:rsidRPr="000F3A29">
        <w:rPr>
          <w:rFonts w:cstheme="minorHAnsi"/>
        </w:rPr>
        <w:t xml:space="preserve">še izboljšali našo učinkovitost in natančnost ter s tem pomembno zmanjšali tudi </w:t>
      </w:r>
      <w:proofErr w:type="spellStart"/>
      <w:r w:rsidRPr="000F3A29">
        <w:rPr>
          <w:rFonts w:cstheme="minorHAnsi"/>
        </w:rPr>
        <w:t>ogljični</w:t>
      </w:r>
      <w:proofErr w:type="spellEnd"/>
      <w:r w:rsidRPr="000F3A29">
        <w:rPr>
          <w:rFonts w:cstheme="minorHAnsi"/>
        </w:rPr>
        <w:t xml:space="preserve"> odtis gradbeništva.</w:t>
      </w:r>
      <w:r>
        <w:rPr>
          <w:rFonts w:cstheme="minorHAnsi"/>
        </w:rPr>
        <w:t>«</w:t>
      </w:r>
    </w:p>
    <w:p w:rsidR="000F3A29" w:rsidRDefault="000F3A29" w:rsidP="006914E7">
      <w:pPr>
        <w:spacing w:after="0"/>
        <w:jc w:val="both"/>
        <w:rPr>
          <w:rFonts w:cstheme="minorHAnsi"/>
        </w:rPr>
      </w:pPr>
    </w:p>
    <w:p w:rsidR="000F3A29" w:rsidRPr="000F3A29" w:rsidRDefault="000F3A29" w:rsidP="006914E7">
      <w:pPr>
        <w:spacing w:after="0"/>
        <w:jc w:val="both"/>
        <w:rPr>
          <w:rFonts w:cstheme="minorHAnsi"/>
          <w:b/>
        </w:rPr>
      </w:pPr>
      <w:r w:rsidRPr="000F3A29">
        <w:rPr>
          <w:rFonts w:cstheme="minorHAnsi"/>
          <w:b/>
        </w:rPr>
        <w:t xml:space="preserve">Matej Kovačič, predsednik matične sekcije inženirjev geodetov pri Inženirski zbornici Sloveniji o pomembnosti </w:t>
      </w:r>
      <w:r w:rsidR="00DE321C">
        <w:rPr>
          <w:rFonts w:cstheme="minorHAnsi"/>
          <w:b/>
        </w:rPr>
        <w:t xml:space="preserve">inženirjev geodezije </w:t>
      </w:r>
      <w:r w:rsidRPr="000F3A29">
        <w:rPr>
          <w:rFonts w:cstheme="minorHAnsi"/>
          <w:b/>
        </w:rPr>
        <w:t>v družbi:</w:t>
      </w:r>
    </w:p>
    <w:p w:rsidR="000F3A29" w:rsidRPr="000F3A29" w:rsidRDefault="000F3A29" w:rsidP="006914E7">
      <w:pPr>
        <w:spacing w:after="0"/>
        <w:jc w:val="both"/>
        <w:rPr>
          <w:rFonts w:cstheme="minorHAnsi"/>
        </w:rPr>
      </w:pPr>
      <w:r>
        <w:rPr>
          <w:rFonts w:cstheme="minorHAnsi"/>
        </w:rPr>
        <w:t>»</w:t>
      </w:r>
      <w:r w:rsidRPr="000F3A29">
        <w:rPr>
          <w:rFonts w:cstheme="minorHAnsi"/>
        </w:rPr>
        <w:t>Geodetska podlaga prikazuje prostorske podatke o obstoječem stanju prostora. Geodetske podlage izdelane z geodetsko doktrino v državnem koordinatnem sistemu so osnova za začetek integralnega projektiranja, omogočena je povezava in izmenjava z vsemi ostalimi prostorskimi podatki na celotnem evropskem prostoru.</w:t>
      </w:r>
    </w:p>
    <w:p w:rsidR="000F3A29" w:rsidRPr="000F3A29" w:rsidRDefault="000F3A29" w:rsidP="006914E7">
      <w:pPr>
        <w:spacing w:after="0"/>
        <w:jc w:val="both"/>
        <w:rPr>
          <w:rFonts w:cstheme="minorHAnsi"/>
        </w:rPr>
      </w:pPr>
      <w:r w:rsidRPr="000F3A29">
        <w:rPr>
          <w:rFonts w:cstheme="minorHAnsi"/>
        </w:rPr>
        <w:t xml:space="preserve">Ažurno, kakovostno in trajno evidentiranje nepremičnin, posegov v prostor in drugih sprememb v prostoru v katastrskih evidencah ima velik pomen za razvijanje in uveljavljanje trajnostih prostorskih politik in zagotavljanje smotrne izrabe prostora.     </w:t>
      </w:r>
    </w:p>
    <w:p w:rsidR="000F3A29" w:rsidRDefault="000F3A29" w:rsidP="006914E7">
      <w:pPr>
        <w:spacing w:after="0"/>
        <w:jc w:val="both"/>
        <w:rPr>
          <w:rFonts w:cstheme="minorHAnsi"/>
        </w:rPr>
      </w:pPr>
      <w:r w:rsidRPr="000F3A29">
        <w:rPr>
          <w:rFonts w:cstheme="minorHAnsi"/>
        </w:rPr>
        <w:t>Vsa gradnja in ostali gradbeno - inženirski posegi se izvajajo v prostoru. Vsak poseg v prostor je tudi poseg v lastnino. Geodeti znamo določiti povezavo posega z lastnikom.</w:t>
      </w:r>
      <w:r>
        <w:rPr>
          <w:rFonts w:cstheme="minorHAnsi"/>
        </w:rPr>
        <w:t>«</w:t>
      </w:r>
    </w:p>
    <w:p w:rsidR="00D41DB5" w:rsidRPr="00754F82" w:rsidRDefault="00D41DB5" w:rsidP="006914E7">
      <w:pPr>
        <w:shd w:val="clear" w:color="auto" w:fill="FFFFFF"/>
        <w:spacing w:after="0" w:line="240" w:lineRule="auto"/>
        <w:jc w:val="both"/>
        <w:rPr>
          <w:rFonts w:eastAsia="Times New Roman" w:cstheme="minorHAnsi"/>
          <w:b/>
          <w:iCs/>
          <w:highlight w:val="yellow"/>
          <w:lang w:eastAsia="sl-SI"/>
        </w:rPr>
      </w:pPr>
      <w:r>
        <w:rPr>
          <w:rFonts w:eastAsia="Times New Roman" w:cstheme="minorHAnsi"/>
          <w:b/>
          <w:iCs/>
          <w:lang w:eastAsia="sl-SI"/>
        </w:rPr>
        <w:lastRenderedPageBreak/>
        <w:t xml:space="preserve">Mitja </w:t>
      </w:r>
      <w:proofErr w:type="spellStart"/>
      <w:r>
        <w:rPr>
          <w:rFonts w:eastAsia="Times New Roman" w:cstheme="minorHAnsi"/>
          <w:b/>
          <w:iCs/>
          <w:lang w:eastAsia="sl-SI"/>
        </w:rPr>
        <w:t>Lenassi</w:t>
      </w:r>
      <w:proofErr w:type="spellEnd"/>
      <w:r>
        <w:rPr>
          <w:rFonts w:eastAsia="Times New Roman" w:cstheme="minorHAnsi"/>
          <w:b/>
          <w:iCs/>
          <w:lang w:eastAsia="sl-SI"/>
        </w:rPr>
        <w:t xml:space="preserve">, </w:t>
      </w:r>
      <w:r w:rsidRPr="00754F82">
        <w:rPr>
          <w:rFonts w:eastAsia="Times New Roman" w:cstheme="minorHAnsi"/>
          <w:b/>
          <w:iCs/>
          <w:lang w:eastAsia="sl-SI"/>
        </w:rPr>
        <w:t xml:space="preserve">predsednik matične sekcije </w:t>
      </w:r>
      <w:r>
        <w:rPr>
          <w:rFonts w:eastAsia="Times New Roman" w:cstheme="minorHAnsi"/>
          <w:b/>
          <w:iCs/>
          <w:lang w:eastAsia="sl-SI"/>
        </w:rPr>
        <w:t xml:space="preserve">strojnih inženirjev </w:t>
      </w:r>
      <w:r w:rsidRPr="00754F82">
        <w:rPr>
          <w:rFonts w:eastAsia="Times New Roman" w:cstheme="minorHAnsi"/>
          <w:b/>
          <w:iCs/>
          <w:lang w:eastAsia="sl-SI"/>
        </w:rPr>
        <w:t>pri Inženirski zbornici Slovenije</w:t>
      </w:r>
      <w:r>
        <w:rPr>
          <w:rFonts w:eastAsia="Times New Roman" w:cstheme="minorHAnsi"/>
          <w:b/>
          <w:iCs/>
          <w:lang w:eastAsia="sl-SI"/>
        </w:rPr>
        <w:t xml:space="preserve">, o pomembnosti inženirjev </w:t>
      </w:r>
      <w:r w:rsidR="00DE321C">
        <w:rPr>
          <w:rFonts w:eastAsia="Times New Roman" w:cstheme="minorHAnsi"/>
          <w:b/>
          <w:iCs/>
          <w:lang w:eastAsia="sl-SI"/>
        </w:rPr>
        <w:t xml:space="preserve">strojništva </w:t>
      </w:r>
      <w:r>
        <w:rPr>
          <w:rFonts w:eastAsia="Times New Roman" w:cstheme="minorHAnsi"/>
          <w:b/>
          <w:iCs/>
          <w:lang w:eastAsia="sl-SI"/>
        </w:rPr>
        <w:t>v družbi</w:t>
      </w:r>
      <w:r w:rsidRPr="00754F82">
        <w:rPr>
          <w:rFonts w:eastAsia="Times New Roman" w:cstheme="minorHAnsi"/>
          <w:b/>
          <w:iCs/>
          <w:lang w:eastAsia="sl-SI"/>
        </w:rPr>
        <w:t>:</w:t>
      </w:r>
    </w:p>
    <w:p w:rsidR="00D41DB5" w:rsidRPr="00754F82" w:rsidRDefault="00D41DB5" w:rsidP="006914E7">
      <w:pPr>
        <w:shd w:val="clear" w:color="auto" w:fill="FFFFFF"/>
        <w:spacing w:after="0" w:line="240" w:lineRule="auto"/>
        <w:jc w:val="both"/>
        <w:rPr>
          <w:rFonts w:eastAsia="Times New Roman" w:cstheme="minorHAnsi"/>
          <w:b/>
          <w:iCs/>
          <w:highlight w:val="yellow"/>
          <w:lang w:eastAsia="sl-SI"/>
        </w:rPr>
      </w:pPr>
    </w:p>
    <w:p w:rsidR="00D41DB5" w:rsidRDefault="00D41DB5" w:rsidP="006914E7">
      <w:pPr>
        <w:shd w:val="clear" w:color="auto" w:fill="FFFFFF"/>
        <w:spacing w:after="0" w:line="240" w:lineRule="auto"/>
        <w:jc w:val="both"/>
        <w:rPr>
          <w:rFonts w:eastAsia="Times New Roman" w:cstheme="minorHAnsi"/>
          <w:iCs/>
          <w:lang w:eastAsia="sl-SI"/>
        </w:rPr>
      </w:pPr>
      <w:r w:rsidRPr="00754F82">
        <w:rPr>
          <w:rFonts w:eastAsia="Times New Roman" w:cstheme="minorHAnsi"/>
          <w:iCs/>
          <w:lang w:eastAsia="sl-SI"/>
        </w:rPr>
        <w:t>»</w:t>
      </w:r>
      <w:r w:rsidRPr="00A268F5">
        <w:rPr>
          <w:rFonts w:eastAsia="Times New Roman" w:cstheme="minorHAnsi"/>
          <w:iCs/>
          <w:lang w:eastAsia="sl-SI"/>
        </w:rPr>
        <w:t>Zasnova tehničnih sistemov, ki za doseganje projektnih ciljev zagotavljajo najvišjo stopnjo učinkovitosti, je za projektno skupino izrednega pomena. Vendar, kako je učinkovitost opredeljena? Jo predstavlja razmerje kWh/m</w:t>
      </w:r>
      <w:r w:rsidRPr="00A268F5">
        <w:rPr>
          <w:rFonts w:eastAsia="Times New Roman" w:cstheme="minorHAnsi"/>
          <w:iCs/>
          <w:vertAlign w:val="superscript"/>
          <w:lang w:eastAsia="sl-SI"/>
        </w:rPr>
        <w:t>2</w:t>
      </w:r>
      <w:r w:rsidRPr="00A268F5">
        <w:rPr>
          <w:rFonts w:eastAsia="Times New Roman" w:cstheme="minorHAnsi"/>
          <w:iCs/>
          <w:lang w:eastAsia="sl-SI"/>
        </w:rPr>
        <w:t xml:space="preserve">? </w:t>
      </w:r>
      <w:r>
        <w:rPr>
          <w:rFonts w:eastAsia="Times New Roman" w:cstheme="minorHAnsi"/>
          <w:iCs/>
          <w:lang w:eastAsia="sl-SI"/>
        </w:rPr>
        <w:t>Jo predstavljajo i</w:t>
      </w:r>
      <w:r w:rsidRPr="00A268F5">
        <w:rPr>
          <w:rFonts w:eastAsia="Times New Roman" w:cstheme="minorHAnsi"/>
          <w:iCs/>
          <w:lang w:eastAsia="sl-SI"/>
        </w:rPr>
        <w:t>nvesticijski stroški? Stroški obratovanja? Stroški skozi življenjski cikel? Stroški projektiranja? Čas zaključka gradnje? Vpliv na okolje? Enoznačnega odgovora na to vprašanje ni, saj ima vsak projekt različne cilje, vendar se trajnostna gradnja vedno osredotoča na dolgoročne vrednote, ne na kratkoročne učinke. Boljši projekt pomeni večjo stopnjo trajnosti, saj so viri optimizirani. Ključnega pomena za to je priprava izho</w:t>
      </w:r>
      <w:r>
        <w:rPr>
          <w:rFonts w:eastAsia="Times New Roman" w:cstheme="minorHAnsi"/>
          <w:iCs/>
          <w:lang w:eastAsia="sl-SI"/>
        </w:rPr>
        <w:t>dišča, ki poleg namena projekta</w:t>
      </w:r>
      <w:r w:rsidRPr="00A268F5">
        <w:rPr>
          <w:rFonts w:eastAsia="Times New Roman" w:cstheme="minorHAnsi"/>
          <w:iCs/>
          <w:lang w:eastAsia="sl-SI"/>
        </w:rPr>
        <w:t xml:space="preserve"> opredeli in pomensko razvrsti cilje. V ta namen se uporabi pristop, ki pri obravnavi vprašanj na nivoju projekta privzame stavbo kot sistem. Da je to mogoče, je nujen integralni pristop, to je vključitev različnih deležnikov že v najbolj zgodnji fazi projekta. Inženirji s področja strojništva smo tisti, ki </w:t>
      </w:r>
      <w:r>
        <w:rPr>
          <w:rFonts w:eastAsia="Times New Roman" w:cstheme="minorHAnsi"/>
          <w:iCs/>
          <w:lang w:eastAsia="sl-SI"/>
        </w:rPr>
        <w:t>moramo biti pri tem vsekakor vključeni</w:t>
      </w:r>
      <w:r w:rsidRPr="00A268F5">
        <w:rPr>
          <w:rFonts w:eastAsia="Times New Roman" w:cstheme="minorHAnsi"/>
          <w:iCs/>
          <w:lang w:eastAsia="sl-SI"/>
        </w:rPr>
        <w:t>.</w:t>
      </w:r>
      <w:r w:rsidRPr="00754F82">
        <w:rPr>
          <w:rFonts w:eastAsia="Times New Roman" w:cstheme="minorHAnsi"/>
          <w:iCs/>
          <w:lang w:eastAsia="sl-SI"/>
        </w:rPr>
        <w:t>«</w:t>
      </w:r>
    </w:p>
    <w:p w:rsidR="00D41DB5" w:rsidRDefault="00D41DB5" w:rsidP="006914E7">
      <w:pPr>
        <w:shd w:val="clear" w:color="auto" w:fill="FFFFFF"/>
        <w:spacing w:after="0" w:line="240" w:lineRule="auto"/>
        <w:jc w:val="both"/>
        <w:rPr>
          <w:rFonts w:eastAsia="Times New Roman" w:cstheme="minorHAnsi"/>
          <w:iCs/>
          <w:lang w:eastAsia="sl-SI"/>
        </w:rPr>
      </w:pPr>
    </w:p>
    <w:p w:rsidR="00D41DB5" w:rsidRPr="00754F82" w:rsidRDefault="00D41DB5" w:rsidP="006914E7">
      <w:pPr>
        <w:shd w:val="clear" w:color="auto" w:fill="FFFFFF"/>
        <w:spacing w:after="0" w:line="240" w:lineRule="auto"/>
        <w:jc w:val="both"/>
        <w:rPr>
          <w:rFonts w:eastAsia="Times New Roman" w:cstheme="minorHAnsi"/>
          <w:b/>
          <w:iCs/>
          <w:highlight w:val="yellow"/>
          <w:lang w:eastAsia="sl-SI"/>
        </w:rPr>
      </w:pPr>
      <w:r>
        <w:rPr>
          <w:rFonts w:eastAsia="Times New Roman" w:cstheme="minorHAnsi"/>
          <w:b/>
          <w:iCs/>
          <w:lang w:eastAsia="sl-SI"/>
        </w:rPr>
        <w:t xml:space="preserve">Mag. </w:t>
      </w:r>
      <w:r w:rsidRPr="00754F82">
        <w:rPr>
          <w:rFonts w:eastAsia="Times New Roman" w:cstheme="minorHAnsi"/>
          <w:b/>
          <w:iCs/>
          <w:lang w:eastAsia="sl-SI"/>
        </w:rPr>
        <w:t>Vinko Volčanjk, predsednik matične sekcije elektro inženirjev pri Inženirski zbornici Slovenije</w:t>
      </w:r>
      <w:r>
        <w:rPr>
          <w:rFonts w:eastAsia="Times New Roman" w:cstheme="minorHAnsi"/>
          <w:b/>
          <w:iCs/>
          <w:lang w:eastAsia="sl-SI"/>
        </w:rPr>
        <w:t xml:space="preserve">, o pomembnosti inženirjev </w:t>
      </w:r>
      <w:r w:rsidR="00DE321C">
        <w:rPr>
          <w:rFonts w:eastAsia="Times New Roman" w:cstheme="minorHAnsi"/>
          <w:b/>
          <w:iCs/>
          <w:lang w:eastAsia="sl-SI"/>
        </w:rPr>
        <w:t xml:space="preserve">elektrotehnike </w:t>
      </w:r>
      <w:r>
        <w:rPr>
          <w:rFonts w:eastAsia="Times New Roman" w:cstheme="minorHAnsi"/>
          <w:b/>
          <w:iCs/>
          <w:lang w:eastAsia="sl-SI"/>
        </w:rPr>
        <w:t>v družbi</w:t>
      </w:r>
      <w:r w:rsidRPr="00754F82">
        <w:rPr>
          <w:rFonts w:eastAsia="Times New Roman" w:cstheme="minorHAnsi"/>
          <w:b/>
          <w:iCs/>
          <w:lang w:eastAsia="sl-SI"/>
        </w:rPr>
        <w:t>:</w:t>
      </w:r>
    </w:p>
    <w:p w:rsidR="00D41DB5" w:rsidRPr="00754F82" w:rsidRDefault="00D41DB5" w:rsidP="006914E7">
      <w:pPr>
        <w:shd w:val="clear" w:color="auto" w:fill="FFFFFF"/>
        <w:spacing w:after="0" w:line="240" w:lineRule="auto"/>
        <w:jc w:val="both"/>
        <w:rPr>
          <w:rFonts w:eastAsia="Times New Roman" w:cstheme="minorHAnsi"/>
          <w:b/>
          <w:iCs/>
          <w:highlight w:val="yellow"/>
          <w:lang w:eastAsia="sl-SI"/>
        </w:rPr>
      </w:pPr>
    </w:p>
    <w:p w:rsidR="00D41DB5" w:rsidRPr="00C36BD5" w:rsidRDefault="00D41DB5" w:rsidP="006914E7">
      <w:pPr>
        <w:shd w:val="clear" w:color="auto" w:fill="FFFFFF"/>
        <w:spacing w:after="0" w:line="240" w:lineRule="auto"/>
        <w:jc w:val="both"/>
        <w:rPr>
          <w:rFonts w:eastAsia="Times New Roman" w:cstheme="minorHAnsi"/>
          <w:lang w:eastAsia="sl-SI"/>
        </w:rPr>
      </w:pPr>
      <w:r w:rsidRPr="00754F82">
        <w:rPr>
          <w:rFonts w:eastAsia="Times New Roman" w:cstheme="minorHAnsi"/>
          <w:iCs/>
          <w:lang w:eastAsia="sl-SI"/>
        </w:rPr>
        <w:t>»</w:t>
      </w:r>
      <w:r w:rsidRPr="00C36BD5">
        <w:rPr>
          <w:rFonts w:eastAsia="Times New Roman" w:cstheme="minorHAnsi"/>
          <w:iCs/>
          <w:lang w:eastAsia="sl-SI"/>
        </w:rPr>
        <w:t>Dogodki zadnjih mesecev nas opozarjajo, da človeštvo mora najti rešitev v trajnostnem razvoju in obnašanju. Seveda brez sodelovanja različnih strok, tako tehničnih kot drugih, temu izzivu ne bomo kos.</w:t>
      </w:r>
    </w:p>
    <w:p w:rsidR="00D41DB5" w:rsidRPr="00C36BD5" w:rsidRDefault="00D41DB5" w:rsidP="006914E7">
      <w:pPr>
        <w:shd w:val="clear" w:color="auto" w:fill="FFFFFF"/>
        <w:spacing w:after="0" w:line="240" w:lineRule="auto"/>
        <w:jc w:val="both"/>
        <w:rPr>
          <w:rFonts w:eastAsia="Times New Roman" w:cstheme="minorHAnsi"/>
          <w:lang w:eastAsia="sl-SI"/>
        </w:rPr>
      </w:pPr>
      <w:r w:rsidRPr="00754F82">
        <w:rPr>
          <w:rFonts w:eastAsia="Times New Roman" w:cstheme="minorHAnsi"/>
          <w:iCs/>
          <w:lang w:eastAsia="sl-SI"/>
        </w:rPr>
        <w:t>Pri tem</w:t>
      </w:r>
      <w:r w:rsidRPr="00C36BD5">
        <w:rPr>
          <w:rFonts w:eastAsia="Times New Roman" w:cstheme="minorHAnsi"/>
          <w:iCs/>
          <w:lang w:eastAsia="sl-SI"/>
        </w:rPr>
        <w:t xml:space="preserve"> ima elektro inženir eno</w:t>
      </w:r>
      <w:r w:rsidRPr="00754F82">
        <w:rPr>
          <w:rFonts w:eastAsia="Times New Roman" w:cstheme="minorHAnsi"/>
          <w:iCs/>
          <w:lang w:eastAsia="sl-SI"/>
        </w:rPr>
        <w:t xml:space="preserve"> </w:t>
      </w:r>
      <w:r w:rsidRPr="00C36BD5">
        <w:rPr>
          <w:rFonts w:eastAsia="Times New Roman" w:cstheme="minorHAnsi"/>
          <w:iCs/>
          <w:lang w:eastAsia="sl-SI"/>
        </w:rPr>
        <w:t xml:space="preserve">bistvenih vlog, saj s svojim znanjem omogoča </w:t>
      </w:r>
      <w:r w:rsidRPr="00754F82">
        <w:rPr>
          <w:rFonts w:eastAsia="Times New Roman" w:cstheme="minorHAnsi"/>
          <w:iCs/>
          <w:lang w:eastAsia="sl-SI"/>
        </w:rPr>
        <w:t>izkoriščati trajnostne</w:t>
      </w:r>
      <w:r w:rsidRPr="00C36BD5">
        <w:rPr>
          <w:rFonts w:eastAsia="Times New Roman" w:cstheme="minorHAnsi"/>
          <w:iCs/>
          <w:lang w:eastAsia="sl-SI"/>
        </w:rPr>
        <w:t xml:space="preserve"> vire energije, doseči trajnostno proizvodnjo električne energije, trajnostno ravnati z energijo</w:t>
      </w:r>
      <w:r w:rsidRPr="00754F82">
        <w:rPr>
          <w:rFonts w:eastAsia="Times New Roman" w:cstheme="minorHAnsi"/>
          <w:iCs/>
          <w:lang w:eastAsia="sl-SI"/>
        </w:rPr>
        <w:t xml:space="preserve"> in</w:t>
      </w:r>
      <w:r w:rsidRPr="00C36BD5">
        <w:rPr>
          <w:rFonts w:eastAsia="Times New Roman" w:cstheme="minorHAnsi"/>
          <w:iCs/>
          <w:lang w:eastAsia="sl-SI"/>
        </w:rPr>
        <w:t xml:space="preserve"> s porabniki energije.</w:t>
      </w:r>
      <w:r w:rsidRPr="00754F82">
        <w:rPr>
          <w:rFonts w:eastAsia="Times New Roman" w:cstheme="minorHAnsi"/>
          <w:iCs/>
          <w:lang w:eastAsia="sl-SI"/>
        </w:rPr>
        <w:t xml:space="preserve"> </w:t>
      </w:r>
    </w:p>
    <w:p w:rsidR="00D41DB5" w:rsidRPr="00C36BD5" w:rsidRDefault="00D41DB5" w:rsidP="006914E7">
      <w:pPr>
        <w:shd w:val="clear" w:color="auto" w:fill="FFFFFF"/>
        <w:spacing w:after="0" w:line="240" w:lineRule="auto"/>
        <w:jc w:val="both"/>
        <w:rPr>
          <w:rFonts w:eastAsia="Times New Roman" w:cstheme="minorHAnsi"/>
          <w:lang w:eastAsia="sl-SI"/>
        </w:rPr>
      </w:pPr>
      <w:r w:rsidRPr="00C36BD5">
        <w:rPr>
          <w:rFonts w:eastAsia="Times New Roman" w:cstheme="minorHAnsi"/>
          <w:iCs/>
          <w:lang w:eastAsia="sl-SI"/>
        </w:rPr>
        <w:t>Inženir elektrotehnike je odgovoren za načrtovanje, razvoj, oblikovanje in izdelavo novih naprav in sistemov na področju elektrotehnike. Ta je vkomponirana v vsako poro in način našega življenja. In z elektrotehniko že danes iščemo in dosegamo trajnostne cilje:</w:t>
      </w:r>
    </w:p>
    <w:p w:rsidR="00D41DB5" w:rsidRPr="00C36BD5" w:rsidRDefault="00D41DB5" w:rsidP="006914E7">
      <w:pPr>
        <w:shd w:val="clear" w:color="auto" w:fill="FFFFFF"/>
        <w:spacing w:after="0" w:line="240" w:lineRule="auto"/>
        <w:ind w:left="142"/>
        <w:jc w:val="both"/>
        <w:rPr>
          <w:rFonts w:eastAsia="Times New Roman" w:cstheme="minorHAnsi"/>
          <w:lang w:eastAsia="sl-SI"/>
        </w:rPr>
      </w:pPr>
      <w:r w:rsidRPr="00754F82">
        <w:rPr>
          <w:rFonts w:eastAsia="Times New Roman" w:cstheme="minorHAnsi"/>
          <w:iCs/>
          <w:lang w:eastAsia="sl-SI"/>
        </w:rPr>
        <w:t>- proizvodnjo</w:t>
      </w:r>
      <w:r w:rsidRPr="00C36BD5">
        <w:rPr>
          <w:rFonts w:eastAsia="Times New Roman" w:cstheme="minorHAnsi"/>
          <w:iCs/>
          <w:lang w:eastAsia="sl-SI"/>
        </w:rPr>
        <w:t xml:space="preserve"> električne energije s pomočjo sonca, rek in morja, vetra,</w:t>
      </w:r>
    </w:p>
    <w:p w:rsidR="00D41DB5" w:rsidRPr="00C36BD5" w:rsidRDefault="00D41DB5" w:rsidP="006914E7">
      <w:pPr>
        <w:shd w:val="clear" w:color="auto" w:fill="FFFFFF"/>
        <w:spacing w:after="0" w:line="240" w:lineRule="auto"/>
        <w:ind w:left="142"/>
        <w:jc w:val="both"/>
        <w:rPr>
          <w:rFonts w:eastAsia="Times New Roman" w:cstheme="minorHAnsi"/>
          <w:lang w:eastAsia="sl-SI"/>
        </w:rPr>
      </w:pPr>
      <w:r w:rsidRPr="00C36BD5">
        <w:rPr>
          <w:rFonts w:eastAsia="Times New Roman" w:cstheme="minorHAnsi"/>
          <w:iCs/>
          <w:lang w:eastAsia="sl-SI"/>
        </w:rPr>
        <w:t>- izkorišča</w:t>
      </w:r>
      <w:r>
        <w:rPr>
          <w:rFonts w:eastAsia="Times New Roman" w:cstheme="minorHAnsi"/>
          <w:iCs/>
          <w:lang w:eastAsia="sl-SI"/>
        </w:rPr>
        <w:t>nje</w:t>
      </w:r>
      <w:r w:rsidRPr="00C36BD5">
        <w:rPr>
          <w:rFonts w:eastAsia="Times New Roman" w:cstheme="minorHAnsi"/>
          <w:iCs/>
          <w:lang w:eastAsia="sl-SI"/>
        </w:rPr>
        <w:t xml:space="preserve"> različn</w:t>
      </w:r>
      <w:r>
        <w:rPr>
          <w:rFonts w:eastAsia="Times New Roman" w:cstheme="minorHAnsi"/>
          <w:iCs/>
          <w:lang w:eastAsia="sl-SI"/>
        </w:rPr>
        <w:t>ih,</w:t>
      </w:r>
      <w:r w:rsidRPr="00C36BD5">
        <w:rPr>
          <w:rFonts w:eastAsia="Times New Roman" w:cstheme="minorHAnsi"/>
          <w:iCs/>
          <w:lang w:eastAsia="sl-SI"/>
        </w:rPr>
        <w:t xml:space="preserve"> drug</w:t>
      </w:r>
      <w:r>
        <w:rPr>
          <w:rFonts w:eastAsia="Times New Roman" w:cstheme="minorHAnsi"/>
          <w:iCs/>
          <w:lang w:eastAsia="sl-SI"/>
        </w:rPr>
        <w:t>ih</w:t>
      </w:r>
      <w:r w:rsidRPr="00C36BD5">
        <w:rPr>
          <w:rFonts w:eastAsia="Times New Roman" w:cstheme="minorHAnsi"/>
          <w:iCs/>
          <w:lang w:eastAsia="sl-SI"/>
        </w:rPr>
        <w:t xml:space="preserve"> oblik obnovljivih virov energije npr. geotermaln</w:t>
      </w:r>
      <w:r>
        <w:rPr>
          <w:rFonts w:eastAsia="Times New Roman" w:cstheme="minorHAnsi"/>
          <w:iCs/>
          <w:lang w:eastAsia="sl-SI"/>
        </w:rPr>
        <w:t>e</w:t>
      </w:r>
      <w:r w:rsidRPr="00C36BD5">
        <w:rPr>
          <w:rFonts w:eastAsia="Times New Roman" w:cstheme="minorHAnsi"/>
          <w:iCs/>
          <w:lang w:eastAsia="sl-SI"/>
        </w:rPr>
        <w:t>,</w:t>
      </w:r>
    </w:p>
    <w:p w:rsidR="00D41DB5" w:rsidRPr="00C36BD5" w:rsidRDefault="00D41DB5" w:rsidP="006914E7">
      <w:pPr>
        <w:shd w:val="clear" w:color="auto" w:fill="FFFFFF"/>
        <w:spacing w:after="0" w:line="240" w:lineRule="auto"/>
        <w:ind w:left="142"/>
        <w:jc w:val="both"/>
        <w:rPr>
          <w:rFonts w:eastAsia="Times New Roman" w:cstheme="minorHAnsi"/>
          <w:lang w:eastAsia="sl-SI"/>
        </w:rPr>
      </w:pPr>
      <w:r w:rsidRPr="00754F82">
        <w:rPr>
          <w:rFonts w:eastAsia="Times New Roman" w:cstheme="minorHAnsi"/>
          <w:iCs/>
          <w:lang w:eastAsia="sl-SI"/>
        </w:rPr>
        <w:t xml:space="preserve">- </w:t>
      </w:r>
      <w:r w:rsidRPr="00C36BD5">
        <w:rPr>
          <w:rFonts w:eastAsia="Times New Roman" w:cstheme="minorHAnsi"/>
          <w:iCs/>
          <w:lang w:eastAsia="sl-SI"/>
        </w:rPr>
        <w:t>optimalno izkorišča</w:t>
      </w:r>
      <w:r>
        <w:rPr>
          <w:rFonts w:eastAsia="Times New Roman" w:cstheme="minorHAnsi"/>
          <w:iCs/>
          <w:lang w:eastAsia="sl-SI"/>
        </w:rPr>
        <w:t>nje</w:t>
      </w:r>
      <w:r w:rsidRPr="00C36BD5">
        <w:rPr>
          <w:rFonts w:eastAsia="Times New Roman" w:cstheme="minorHAnsi"/>
          <w:iCs/>
          <w:lang w:eastAsia="sl-SI"/>
        </w:rPr>
        <w:t xml:space="preserve"> proizvodnih virov in prenosnih sistemov električne energije do porabnikov,</w:t>
      </w:r>
    </w:p>
    <w:p w:rsidR="00D41DB5" w:rsidRPr="00C36BD5" w:rsidRDefault="00D41DB5" w:rsidP="006914E7">
      <w:pPr>
        <w:shd w:val="clear" w:color="auto" w:fill="FFFFFF"/>
        <w:spacing w:after="0" w:line="240" w:lineRule="auto"/>
        <w:ind w:left="142"/>
        <w:jc w:val="both"/>
        <w:rPr>
          <w:rFonts w:eastAsia="Times New Roman" w:cstheme="minorHAnsi"/>
          <w:lang w:eastAsia="sl-SI"/>
        </w:rPr>
      </w:pPr>
      <w:r w:rsidRPr="00C36BD5">
        <w:rPr>
          <w:rFonts w:eastAsia="Times New Roman" w:cstheme="minorHAnsi"/>
          <w:iCs/>
          <w:lang w:eastAsia="sl-SI"/>
        </w:rPr>
        <w:t>- razvoj vozil na električni pogon gre v smeri manjše porabe energije in manjše porabe fosilnih goriv,</w:t>
      </w:r>
    </w:p>
    <w:p w:rsidR="00D41DB5" w:rsidRPr="00C36BD5" w:rsidRDefault="00D41DB5" w:rsidP="006914E7">
      <w:pPr>
        <w:shd w:val="clear" w:color="auto" w:fill="FFFFFF"/>
        <w:spacing w:after="0" w:line="240" w:lineRule="auto"/>
        <w:ind w:left="142"/>
        <w:jc w:val="both"/>
        <w:rPr>
          <w:rFonts w:eastAsia="Times New Roman" w:cstheme="minorHAnsi"/>
          <w:lang w:eastAsia="sl-SI"/>
        </w:rPr>
      </w:pPr>
      <w:r w:rsidRPr="00C36BD5">
        <w:rPr>
          <w:rFonts w:eastAsia="Times New Roman" w:cstheme="minorHAnsi"/>
          <w:iCs/>
          <w:lang w:eastAsia="sl-SI"/>
        </w:rPr>
        <w:t>- uprav</w:t>
      </w:r>
      <w:r w:rsidRPr="00754F82">
        <w:rPr>
          <w:rFonts w:eastAsia="Times New Roman" w:cstheme="minorHAnsi"/>
          <w:iCs/>
          <w:lang w:eastAsia="sl-SI"/>
        </w:rPr>
        <w:t>ljanje sodobnih prometnih tokov</w:t>
      </w:r>
      <w:r w:rsidRPr="00C36BD5">
        <w:rPr>
          <w:rFonts w:eastAsia="Times New Roman" w:cstheme="minorHAnsi"/>
          <w:iCs/>
          <w:lang w:eastAsia="sl-SI"/>
        </w:rPr>
        <w:t xml:space="preserve"> z optimizacijo prenosa blaga in ljudi,</w:t>
      </w:r>
    </w:p>
    <w:p w:rsidR="00D41DB5" w:rsidRPr="00C36BD5" w:rsidRDefault="00D41DB5" w:rsidP="006914E7">
      <w:pPr>
        <w:shd w:val="clear" w:color="auto" w:fill="FFFFFF"/>
        <w:spacing w:after="0" w:line="240" w:lineRule="auto"/>
        <w:ind w:left="142"/>
        <w:jc w:val="both"/>
        <w:rPr>
          <w:rFonts w:eastAsia="Times New Roman" w:cstheme="minorHAnsi"/>
          <w:lang w:eastAsia="sl-SI"/>
        </w:rPr>
      </w:pPr>
      <w:r w:rsidRPr="00C36BD5">
        <w:rPr>
          <w:rFonts w:eastAsia="Times New Roman" w:cstheme="minorHAnsi"/>
          <w:iCs/>
          <w:lang w:eastAsia="sl-SI"/>
        </w:rPr>
        <w:t>- upravljanje pametnih stavb v cilju doseganja večjega udobja in manjše porabe energije,</w:t>
      </w:r>
    </w:p>
    <w:p w:rsidR="00D41DB5" w:rsidRPr="00C36BD5" w:rsidRDefault="00D41DB5" w:rsidP="006914E7">
      <w:pPr>
        <w:shd w:val="clear" w:color="auto" w:fill="FFFFFF"/>
        <w:spacing w:after="0" w:line="240" w:lineRule="auto"/>
        <w:ind w:left="142"/>
        <w:jc w:val="both"/>
        <w:rPr>
          <w:rFonts w:eastAsia="Times New Roman" w:cstheme="minorHAnsi"/>
          <w:lang w:eastAsia="sl-SI"/>
        </w:rPr>
      </w:pPr>
      <w:r w:rsidRPr="00C36BD5">
        <w:rPr>
          <w:rFonts w:eastAsia="Times New Roman" w:cstheme="minorHAnsi"/>
          <w:iCs/>
          <w:lang w:eastAsia="sl-SI"/>
        </w:rPr>
        <w:t>- nadzor in upravljanje industrijskih procesov,</w:t>
      </w:r>
    </w:p>
    <w:p w:rsidR="00D41DB5" w:rsidRPr="00C36BD5" w:rsidRDefault="00D41DB5" w:rsidP="006914E7">
      <w:pPr>
        <w:shd w:val="clear" w:color="auto" w:fill="FFFFFF"/>
        <w:spacing w:after="0" w:line="240" w:lineRule="auto"/>
        <w:ind w:left="142"/>
        <w:jc w:val="both"/>
        <w:rPr>
          <w:rFonts w:eastAsia="Times New Roman" w:cstheme="minorHAnsi"/>
          <w:lang w:eastAsia="sl-SI"/>
        </w:rPr>
      </w:pPr>
      <w:r w:rsidRPr="00C36BD5">
        <w:rPr>
          <w:rFonts w:eastAsia="Times New Roman" w:cstheme="minorHAnsi"/>
          <w:iCs/>
          <w:lang w:eastAsia="sl-SI"/>
        </w:rPr>
        <w:t>- razvoj telekom</w:t>
      </w:r>
      <w:r w:rsidRPr="00754F82">
        <w:rPr>
          <w:rFonts w:eastAsia="Times New Roman" w:cstheme="minorHAnsi"/>
          <w:iCs/>
          <w:lang w:eastAsia="sl-SI"/>
        </w:rPr>
        <w:t>unikacijskih sistemov kot orodja</w:t>
      </w:r>
      <w:r w:rsidRPr="00C36BD5">
        <w:rPr>
          <w:rFonts w:eastAsia="Times New Roman" w:cstheme="minorHAnsi"/>
          <w:iCs/>
          <w:lang w:eastAsia="sl-SI"/>
        </w:rPr>
        <w:t xml:space="preserve"> za upravljanje vseh predhodnih področij.</w:t>
      </w:r>
    </w:p>
    <w:p w:rsidR="00D41DB5" w:rsidRPr="00C36BD5" w:rsidRDefault="00D41DB5" w:rsidP="006914E7">
      <w:pPr>
        <w:shd w:val="clear" w:color="auto" w:fill="FFFFFF"/>
        <w:spacing w:after="0" w:line="240" w:lineRule="auto"/>
        <w:jc w:val="both"/>
        <w:rPr>
          <w:rFonts w:eastAsia="Times New Roman" w:cstheme="minorHAnsi"/>
          <w:lang w:eastAsia="sl-SI"/>
        </w:rPr>
      </w:pPr>
      <w:r w:rsidRPr="00C36BD5">
        <w:rPr>
          <w:rFonts w:eastAsia="Times New Roman" w:cstheme="minorHAnsi"/>
          <w:iCs/>
          <w:lang w:eastAsia="sl-SI"/>
        </w:rPr>
        <w:t xml:space="preserve">Razvoj družbe in doseganje trajnostnih ciljev terjata razvoj ravnanja z električno energijo, saj s samim tehnološkim razvojem potreba po njej raste. Zato je </w:t>
      </w:r>
      <w:r w:rsidRPr="00754F82">
        <w:rPr>
          <w:rFonts w:eastAsia="Times New Roman" w:cstheme="minorHAnsi"/>
          <w:iCs/>
          <w:lang w:eastAsia="sl-SI"/>
        </w:rPr>
        <w:t>treba</w:t>
      </w:r>
      <w:r w:rsidRPr="00C36BD5">
        <w:rPr>
          <w:rFonts w:eastAsia="Times New Roman" w:cstheme="minorHAnsi"/>
          <w:iCs/>
          <w:lang w:eastAsia="sl-SI"/>
        </w:rPr>
        <w:t xml:space="preserve"> k reševanju problematike pristopiti s tehtnim premislekom.</w:t>
      </w:r>
    </w:p>
    <w:p w:rsidR="00D41DB5" w:rsidRPr="00C36BD5" w:rsidRDefault="00D41DB5" w:rsidP="006914E7">
      <w:pPr>
        <w:shd w:val="clear" w:color="auto" w:fill="FFFFFF"/>
        <w:spacing w:after="0" w:line="240" w:lineRule="auto"/>
        <w:jc w:val="both"/>
        <w:rPr>
          <w:rFonts w:eastAsia="Times New Roman" w:cstheme="minorHAnsi"/>
          <w:iCs/>
          <w:lang w:eastAsia="sl-SI"/>
        </w:rPr>
      </w:pPr>
      <w:r w:rsidRPr="00C36BD5">
        <w:rPr>
          <w:rFonts w:eastAsia="Times New Roman" w:cstheme="minorHAnsi"/>
          <w:iCs/>
          <w:lang w:eastAsia="sl-SI"/>
        </w:rPr>
        <w:t>Doseči trajnostni razvoj brez negativnega vpliva na okolje in obstoječe vire</w:t>
      </w:r>
      <w:r w:rsidRPr="00754F82">
        <w:rPr>
          <w:rFonts w:eastAsia="Times New Roman" w:cstheme="minorHAnsi"/>
          <w:iCs/>
          <w:lang w:eastAsia="sl-SI"/>
        </w:rPr>
        <w:t>,</w:t>
      </w:r>
      <w:r w:rsidRPr="00C36BD5">
        <w:rPr>
          <w:rFonts w:eastAsia="Times New Roman" w:cstheme="minorHAnsi"/>
          <w:iCs/>
          <w:lang w:eastAsia="sl-SI"/>
        </w:rPr>
        <w:t xml:space="preserve"> je odgovornost slehernega inženirja.</w:t>
      </w:r>
      <w:r w:rsidRPr="00754F82">
        <w:rPr>
          <w:rFonts w:eastAsia="Times New Roman" w:cstheme="minorHAnsi"/>
          <w:iCs/>
          <w:lang w:eastAsia="sl-SI"/>
        </w:rPr>
        <w:t>«</w:t>
      </w:r>
    </w:p>
    <w:p w:rsidR="00D41DB5" w:rsidRDefault="00D41DB5" w:rsidP="006914E7">
      <w:pPr>
        <w:spacing w:after="0" w:line="240" w:lineRule="auto"/>
        <w:jc w:val="both"/>
        <w:rPr>
          <w:rFonts w:cstheme="minorHAnsi"/>
        </w:rPr>
      </w:pPr>
    </w:p>
    <w:p w:rsidR="00D41DB5" w:rsidRPr="00754F82" w:rsidRDefault="00D41DB5" w:rsidP="006914E7">
      <w:pPr>
        <w:shd w:val="clear" w:color="auto" w:fill="FFFFFF"/>
        <w:spacing w:after="0" w:line="240" w:lineRule="auto"/>
        <w:jc w:val="both"/>
        <w:rPr>
          <w:rFonts w:eastAsia="Times New Roman" w:cstheme="minorHAnsi"/>
          <w:b/>
          <w:iCs/>
          <w:highlight w:val="yellow"/>
          <w:lang w:eastAsia="sl-SI"/>
        </w:rPr>
      </w:pPr>
      <w:r>
        <w:rPr>
          <w:rFonts w:eastAsia="Times New Roman" w:cstheme="minorHAnsi"/>
          <w:b/>
          <w:iCs/>
          <w:lang w:eastAsia="sl-SI"/>
        </w:rPr>
        <w:t xml:space="preserve">Izr. prof. dr. Željko Vukelić, </w:t>
      </w:r>
      <w:r w:rsidRPr="00754F82">
        <w:rPr>
          <w:rFonts w:eastAsia="Times New Roman" w:cstheme="minorHAnsi"/>
          <w:b/>
          <w:iCs/>
          <w:lang w:eastAsia="sl-SI"/>
        </w:rPr>
        <w:t xml:space="preserve">predsednik matične sekcije </w:t>
      </w:r>
      <w:proofErr w:type="spellStart"/>
      <w:r>
        <w:rPr>
          <w:rFonts w:eastAsia="Times New Roman" w:cstheme="minorHAnsi"/>
          <w:b/>
          <w:iCs/>
          <w:lang w:eastAsia="sl-SI"/>
        </w:rPr>
        <w:t>geotehnologov</w:t>
      </w:r>
      <w:proofErr w:type="spellEnd"/>
      <w:r>
        <w:rPr>
          <w:rFonts w:eastAsia="Times New Roman" w:cstheme="minorHAnsi"/>
          <w:b/>
          <w:iCs/>
          <w:lang w:eastAsia="sl-SI"/>
        </w:rPr>
        <w:t xml:space="preserve"> in rudarjev </w:t>
      </w:r>
      <w:r w:rsidRPr="00754F82">
        <w:rPr>
          <w:rFonts w:eastAsia="Times New Roman" w:cstheme="minorHAnsi"/>
          <w:b/>
          <w:iCs/>
          <w:lang w:eastAsia="sl-SI"/>
        </w:rPr>
        <w:t>pri Inženirski zbornici Slovenije</w:t>
      </w:r>
      <w:r>
        <w:rPr>
          <w:rFonts w:eastAsia="Times New Roman" w:cstheme="minorHAnsi"/>
          <w:b/>
          <w:iCs/>
          <w:lang w:eastAsia="sl-SI"/>
        </w:rPr>
        <w:t xml:space="preserve">, o pomembnosti </w:t>
      </w:r>
      <w:r w:rsidR="00DE321C">
        <w:rPr>
          <w:rFonts w:eastAsia="Times New Roman" w:cstheme="minorHAnsi"/>
          <w:b/>
          <w:iCs/>
          <w:lang w:eastAsia="sl-SI"/>
        </w:rPr>
        <w:t xml:space="preserve">inženirjev </w:t>
      </w:r>
      <w:r>
        <w:rPr>
          <w:rFonts w:eastAsia="Times New Roman" w:cstheme="minorHAnsi"/>
          <w:b/>
          <w:iCs/>
          <w:lang w:eastAsia="sl-SI"/>
        </w:rPr>
        <w:t>v družbi</w:t>
      </w:r>
      <w:r w:rsidRPr="00754F82">
        <w:rPr>
          <w:rFonts w:eastAsia="Times New Roman" w:cstheme="minorHAnsi"/>
          <w:b/>
          <w:iCs/>
          <w:lang w:eastAsia="sl-SI"/>
        </w:rPr>
        <w:t>:</w:t>
      </w:r>
    </w:p>
    <w:p w:rsidR="00D41DB5" w:rsidRDefault="00D41DB5" w:rsidP="006914E7">
      <w:pPr>
        <w:shd w:val="clear" w:color="auto" w:fill="FFFFFF"/>
        <w:spacing w:after="0" w:line="240" w:lineRule="auto"/>
        <w:jc w:val="both"/>
        <w:rPr>
          <w:rFonts w:eastAsia="Times New Roman" w:cstheme="minorHAnsi"/>
          <w:iCs/>
          <w:lang w:eastAsia="sl-SI"/>
        </w:rPr>
      </w:pPr>
    </w:p>
    <w:p w:rsidR="00D41DB5" w:rsidRPr="002112A5" w:rsidRDefault="00D41DB5" w:rsidP="006914E7">
      <w:pPr>
        <w:shd w:val="clear" w:color="auto" w:fill="FFFFFF"/>
        <w:spacing w:after="0" w:line="240" w:lineRule="auto"/>
        <w:jc w:val="both"/>
        <w:rPr>
          <w:rFonts w:eastAsia="Times New Roman" w:cstheme="minorHAnsi"/>
          <w:iCs/>
          <w:lang w:eastAsia="sl-SI"/>
        </w:rPr>
      </w:pPr>
      <w:r w:rsidRPr="00754F82">
        <w:rPr>
          <w:rFonts w:eastAsia="Times New Roman" w:cstheme="minorHAnsi"/>
          <w:iCs/>
          <w:lang w:eastAsia="sl-SI"/>
        </w:rPr>
        <w:t>»</w:t>
      </w:r>
      <w:r w:rsidRPr="002112A5">
        <w:rPr>
          <w:rFonts w:eastAsia="Times New Roman" w:cstheme="minorHAnsi"/>
          <w:iCs/>
          <w:lang w:eastAsia="sl-SI"/>
        </w:rPr>
        <w:t>Inženirji smo odgovorni za razvoj, načrtovanje in gradnjo tehnologij, ki se nanašajo na vodo, energijo, okolje, trajnostna mesta, varnost pred naravnimi nesrečami in druga področja. Prav tako smo inženirji v ospredju globalnih ”velikih” izzivov, kot so podnebne spremembe in reševanje infrastrukturnih problemov.</w:t>
      </w:r>
    </w:p>
    <w:p w:rsidR="00D41DB5" w:rsidRPr="002112A5" w:rsidRDefault="00D41DB5" w:rsidP="006914E7">
      <w:pPr>
        <w:shd w:val="clear" w:color="auto" w:fill="FFFFFF"/>
        <w:spacing w:after="0" w:line="240" w:lineRule="auto"/>
        <w:jc w:val="both"/>
        <w:rPr>
          <w:rFonts w:eastAsia="Times New Roman" w:cstheme="minorHAnsi"/>
          <w:iCs/>
          <w:lang w:eastAsia="sl-SI"/>
        </w:rPr>
      </w:pPr>
      <w:r w:rsidRPr="002112A5">
        <w:rPr>
          <w:rFonts w:eastAsia="Times New Roman" w:cstheme="minorHAnsi"/>
          <w:iCs/>
          <w:lang w:eastAsia="sl-SI"/>
        </w:rPr>
        <w:t xml:space="preserve">Infrastruktura je ključnega pomena za gospodarski in socialni razvoj v svetu. Ceste in železnice ljudem omogočajo, da pridejo na delo. Omenjena prometna infrastruktura, pa tudi letalska in pomorska pristanišča, podjetjem omogočajo, da dosežejo trge, ki jih potrebujejo za trgovanje z blagom in storitvami, tudi prek mednarodnih meja. Zato je infrastruktura ključnega pomena za kakovost življenja </w:t>
      </w:r>
      <w:r w:rsidRPr="002112A5">
        <w:rPr>
          <w:rFonts w:eastAsia="Times New Roman" w:cstheme="minorHAnsi"/>
          <w:iCs/>
          <w:lang w:eastAsia="sl-SI"/>
        </w:rPr>
        <w:lastRenderedPageBreak/>
        <w:t xml:space="preserve">ljudi in gospodarski razvoj narodov. Kljub temu pogosto obstaja težnja k premajhnim vlaganjem v infrastrukturo. Prvič, infrastruktura običajno vključuje velike naložbe vnaprej, medtem ko se naložbe povrnejo v desetletjih. Drugič, tveganje negotovih donosov vloženih finančnih sredstev lahko povzroči drago financiranje projektov ali celo opustitev pričetka gradnje. Tretjič, koristi infrastrukturnega projekta za družbo so lahko pogosto večje od zasebnih donosov, ki jih ustvari koncesionar ali lastnik infrastrukture. </w:t>
      </w:r>
    </w:p>
    <w:p w:rsidR="00D41DB5" w:rsidRPr="002112A5" w:rsidRDefault="00DE321C" w:rsidP="006914E7">
      <w:pPr>
        <w:shd w:val="clear" w:color="auto" w:fill="FFFFFF"/>
        <w:spacing w:after="0" w:line="240" w:lineRule="auto"/>
        <w:jc w:val="both"/>
        <w:rPr>
          <w:rFonts w:eastAsia="Times New Roman" w:cstheme="minorHAnsi"/>
          <w:iCs/>
          <w:lang w:eastAsia="sl-SI"/>
        </w:rPr>
      </w:pPr>
      <w:r>
        <w:rPr>
          <w:rFonts w:eastAsia="Times New Roman" w:cstheme="minorHAnsi"/>
          <w:iCs/>
          <w:lang w:eastAsia="sl-SI"/>
        </w:rPr>
        <w:t>Č</w:t>
      </w:r>
      <w:r w:rsidR="00D41DB5">
        <w:rPr>
          <w:rFonts w:eastAsia="Times New Roman" w:cstheme="minorHAnsi"/>
          <w:iCs/>
          <w:lang w:eastAsia="sl-SI"/>
        </w:rPr>
        <w:t>lani m</w:t>
      </w:r>
      <w:r w:rsidR="00D41DB5" w:rsidRPr="002112A5">
        <w:rPr>
          <w:rFonts w:eastAsia="Times New Roman" w:cstheme="minorHAnsi"/>
          <w:iCs/>
          <w:lang w:eastAsia="sl-SI"/>
        </w:rPr>
        <w:t xml:space="preserve">atične sekcije rudarjev in </w:t>
      </w:r>
      <w:proofErr w:type="spellStart"/>
      <w:r w:rsidR="00D41DB5" w:rsidRPr="002112A5">
        <w:rPr>
          <w:rFonts w:eastAsia="Times New Roman" w:cstheme="minorHAnsi"/>
          <w:iCs/>
          <w:lang w:eastAsia="sl-SI"/>
        </w:rPr>
        <w:t>geotehnologov</w:t>
      </w:r>
      <w:proofErr w:type="spellEnd"/>
      <w:r>
        <w:rPr>
          <w:rFonts w:eastAsia="Times New Roman" w:cstheme="minorHAnsi"/>
          <w:iCs/>
          <w:lang w:eastAsia="sl-SI"/>
        </w:rPr>
        <w:t xml:space="preserve"> smo</w:t>
      </w:r>
      <w:r w:rsidR="00D41DB5" w:rsidRPr="002112A5">
        <w:rPr>
          <w:rFonts w:eastAsia="Times New Roman" w:cstheme="minorHAnsi"/>
          <w:iCs/>
          <w:lang w:eastAsia="sl-SI"/>
        </w:rPr>
        <w:t xml:space="preserve"> udeleženi pri projektiranju in gradnji omenjenih objektov.</w:t>
      </w:r>
      <w:r w:rsidR="00D41DB5">
        <w:rPr>
          <w:rFonts w:eastAsia="Times New Roman" w:cstheme="minorHAnsi"/>
          <w:iCs/>
          <w:lang w:eastAsia="sl-SI"/>
        </w:rPr>
        <w:t>«</w:t>
      </w:r>
    </w:p>
    <w:p w:rsidR="00D41DB5" w:rsidRPr="00D41DB5" w:rsidRDefault="00D41DB5" w:rsidP="006914E7">
      <w:pPr>
        <w:shd w:val="clear" w:color="auto" w:fill="FFFFFF"/>
        <w:spacing w:after="0" w:line="240" w:lineRule="auto"/>
        <w:jc w:val="both"/>
        <w:rPr>
          <w:rFonts w:cstheme="minorHAnsi"/>
          <w:b/>
        </w:rPr>
      </w:pPr>
    </w:p>
    <w:p w:rsidR="00D41DB5" w:rsidRPr="00754F82" w:rsidRDefault="00D41DB5" w:rsidP="006914E7">
      <w:pPr>
        <w:shd w:val="clear" w:color="auto" w:fill="FFFFFF"/>
        <w:spacing w:after="0" w:line="240" w:lineRule="auto"/>
        <w:jc w:val="both"/>
        <w:rPr>
          <w:rFonts w:eastAsia="Times New Roman" w:cstheme="minorHAnsi"/>
          <w:b/>
          <w:iCs/>
          <w:highlight w:val="yellow"/>
          <w:lang w:eastAsia="sl-SI"/>
        </w:rPr>
      </w:pPr>
      <w:r w:rsidRPr="00D41DB5">
        <w:rPr>
          <w:rFonts w:cstheme="minorHAnsi"/>
          <w:b/>
        </w:rPr>
        <w:t>Bojan Pahor,</w:t>
      </w:r>
      <w:r w:rsidRPr="00D41DB5">
        <w:rPr>
          <w:rFonts w:cstheme="minorHAnsi"/>
        </w:rPr>
        <w:t xml:space="preserve"> </w:t>
      </w:r>
      <w:r w:rsidRPr="00754F82">
        <w:rPr>
          <w:rFonts w:eastAsia="Times New Roman" w:cstheme="minorHAnsi"/>
          <w:b/>
          <w:iCs/>
          <w:lang w:eastAsia="sl-SI"/>
        </w:rPr>
        <w:t xml:space="preserve">predsednik matične sekcije </w:t>
      </w:r>
      <w:r>
        <w:rPr>
          <w:rFonts w:eastAsia="Times New Roman" w:cstheme="minorHAnsi"/>
          <w:b/>
          <w:iCs/>
          <w:lang w:eastAsia="sl-SI"/>
        </w:rPr>
        <w:t xml:space="preserve">tehnologov </w:t>
      </w:r>
      <w:r w:rsidRPr="00754F82">
        <w:rPr>
          <w:rFonts w:eastAsia="Times New Roman" w:cstheme="minorHAnsi"/>
          <w:b/>
          <w:iCs/>
          <w:lang w:eastAsia="sl-SI"/>
        </w:rPr>
        <w:t>pri Inženirski zbornici Slovenije</w:t>
      </w:r>
      <w:r>
        <w:rPr>
          <w:rFonts w:eastAsia="Times New Roman" w:cstheme="minorHAnsi"/>
          <w:b/>
          <w:iCs/>
          <w:lang w:eastAsia="sl-SI"/>
        </w:rPr>
        <w:t xml:space="preserve">, o pomembnosti </w:t>
      </w:r>
      <w:r w:rsidR="004B5DBD">
        <w:rPr>
          <w:rFonts w:eastAsia="Times New Roman" w:cstheme="minorHAnsi"/>
          <w:b/>
          <w:iCs/>
          <w:lang w:eastAsia="sl-SI"/>
        </w:rPr>
        <w:t xml:space="preserve">inženirjev </w:t>
      </w:r>
      <w:r>
        <w:rPr>
          <w:rFonts w:eastAsia="Times New Roman" w:cstheme="minorHAnsi"/>
          <w:b/>
          <w:iCs/>
          <w:lang w:eastAsia="sl-SI"/>
        </w:rPr>
        <w:t>v družbi</w:t>
      </w:r>
      <w:r w:rsidRPr="00754F82">
        <w:rPr>
          <w:rFonts w:eastAsia="Times New Roman" w:cstheme="minorHAnsi"/>
          <w:b/>
          <w:iCs/>
          <w:lang w:eastAsia="sl-SI"/>
        </w:rPr>
        <w:t>:</w:t>
      </w:r>
    </w:p>
    <w:p w:rsidR="00D41DB5" w:rsidRDefault="00D41DB5" w:rsidP="006914E7">
      <w:pPr>
        <w:shd w:val="clear" w:color="auto" w:fill="FFFFFF"/>
        <w:spacing w:after="0" w:line="240" w:lineRule="auto"/>
        <w:jc w:val="both"/>
        <w:rPr>
          <w:rFonts w:eastAsia="Times New Roman" w:cstheme="minorHAnsi"/>
          <w:iCs/>
          <w:lang w:eastAsia="sl-SI"/>
        </w:rPr>
      </w:pPr>
    </w:p>
    <w:p w:rsidR="00D41DB5" w:rsidRPr="00D41DB5" w:rsidRDefault="00D41DB5" w:rsidP="006914E7">
      <w:pPr>
        <w:spacing w:after="0"/>
        <w:jc w:val="both"/>
        <w:rPr>
          <w:rFonts w:cstheme="minorHAnsi"/>
        </w:rPr>
      </w:pPr>
      <w:r>
        <w:rPr>
          <w:rFonts w:cstheme="minorHAnsi"/>
        </w:rPr>
        <w:t>»</w:t>
      </w:r>
      <w:r w:rsidRPr="00D41DB5">
        <w:rPr>
          <w:rFonts w:cstheme="minorHAnsi"/>
        </w:rPr>
        <w:t xml:space="preserve">Sekcija </w:t>
      </w:r>
      <w:r w:rsidR="004B5DBD">
        <w:rPr>
          <w:rFonts w:cstheme="minorHAnsi"/>
        </w:rPr>
        <w:t xml:space="preserve">inženirjev </w:t>
      </w:r>
      <w:r w:rsidRPr="00D41DB5">
        <w:rPr>
          <w:rFonts w:cstheme="minorHAnsi"/>
        </w:rPr>
        <w:t xml:space="preserve">tehnologov v okviru IZS združuje strokovnjake različnih področij, kot so kemija in kemijsko inženirstvo, sanitarno inženirstvo, farmacija in živilska tehnologija, požarno varstvo in gozdarsko inženirstvo. </w:t>
      </w:r>
    </w:p>
    <w:p w:rsidR="00D41DB5" w:rsidRPr="00D41DB5" w:rsidRDefault="00D41DB5" w:rsidP="006914E7">
      <w:pPr>
        <w:spacing w:after="0" w:line="240" w:lineRule="auto"/>
        <w:jc w:val="both"/>
        <w:rPr>
          <w:rFonts w:cstheme="minorHAnsi"/>
        </w:rPr>
      </w:pPr>
      <w:r w:rsidRPr="00D41DB5">
        <w:rPr>
          <w:rFonts w:cstheme="minorHAnsi"/>
        </w:rPr>
        <w:t xml:space="preserve">Skladno z dolgoročno strateško vizijo za prehod v uspešno, sodobno, konkurenčno in podnebno nevtralno gospodarstvo do leta 2050, ki jo je </w:t>
      </w:r>
      <w:r w:rsidR="004B5DBD">
        <w:rPr>
          <w:rFonts w:cstheme="minorHAnsi"/>
        </w:rPr>
        <w:t xml:space="preserve">Evropska komisija </w:t>
      </w:r>
      <w:r w:rsidRPr="00D41DB5">
        <w:rPr>
          <w:rFonts w:cstheme="minorHAnsi"/>
        </w:rPr>
        <w:t xml:space="preserve">predstavila leta 2018, bodo tehnologi imeli pomembno vlogo. Za dosego začrtanega cilja bo treba razviti in načrtovati realne tehnološke rešitve, ki jih bo treba uskladiti z ukrepi na drugih ključnih področjih, kot so industrijska politika, finance ter raziskave in razvoj, skupaj z aktivno vlogo državljanov na način, ki bo zagotavljal socialno pravičnost za pravičen prehod. </w:t>
      </w:r>
    </w:p>
    <w:p w:rsidR="00D41DB5" w:rsidRPr="00D41DB5" w:rsidRDefault="00D41DB5" w:rsidP="006914E7">
      <w:pPr>
        <w:spacing w:after="0" w:line="240" w:lineRule="auto"/>
        <w:jc w:val="both"/>
        <w:rPr>
          <w:rFonts w:cstheme="minorHAnsi"/>
        </w:rPr>
      </w:pPr>
      <w:r w:rsidRPr="00D41DB5">
        <w:rPr>
          <w:rFonts w:cstheme="minorHAnsi"/>
        </w:rPr>
        <w:t>Ključni izzivi pri tem so:</w:t>
      </w:r>
    </w:p>
    <w:p w:rsidR="00D41DB5" w:rsidRPr="00D41DB5" w:rsidRDefault="00D41DB5" w:rsidP="006914E7">
      <w:pPr>
        <w:spacing w:after="0" w:line="240" w:lineRule="auto"/>
        <w:jc w:val="both"/>
        <w:rPr>
          <w:rFonts w:cstheme="minorHAnsi"/>
        </w:rPr>
      </w:pPr>
      <w:r w:rsidRPr="00D41DB5">
        <w:rPr>
          <w:rFonts w:cstheme="minorHAnsi"/>
        </w:rPr>
        <w:t>-</w:t>
      </w:r>
      <w:r w:rsidRPr="00D41DB5">
        <w:rPr>
          <w:rFonts w:cstheme="minorHAnsi"/>
        </w:rPr>
        <w:tab/>
        <w:t xml:space="preserve">Prehod na krožno gospodarstvo. </w:t>
      </w:r>
    </w:p>
    <w:p w:rsidR="00D41DB5" w:rsidRPr="00D41DB5" w:rsidRDefault="00D41DB5" w:rsidP="006914E7">
      <w:pPr>
        <w:spacing w:after="0" w:line="240" w:lineRule="auto"/>
        <w:jc w:val="both"/>
        <w:rPr>
          <w:rFonts w:cstheme="minorHAnsi"/>
        </w:rPr>
      </w:pPr>
      <w:r w:rsidRPr="00D41DB5">
        <w:rPr>
          <w:rFonts w:cstheme="minorHAnsi"/>
        </w:rPr>
        <w:t>-</w:t>
      </w:r>
      <w:r w:rsidRPr="00D41DB5">
        <w:rPr>
          <w:rFonts w:cstheme="minorHAnsi"/>
        </w:rPr>
        <w:tab/>
        <w:t>Trajnostno kmetijstvo za proizvodnjo varne hrane.</w:t>
      </w:r>
    </w:p>
    <w:p w:rsidR="00D41DB5" w:rsidRPr="00D41DB5" w:rsidRDefault="00D41DB5" w:rsidP="006914E7">
      <w:pPr>
        <w:spacing w:after="0" w:line="240" w:lineRule="auto"/>
        <w:jc w:val="both"/>
        <w:rPr>
          <w:rFonts w:cstheme="minorHAnsi"/>
        </w:rPr>
      </w:pPr>
      <w:r w:rsidRPr="00D41DB5">
        <w:rPr>
          <w:rFonts w:cstheme="minorHAnsi"/>
        </w:rPr>
        <w:t>-</w:t>
      </w:r>
      <w:r w:rsidRPr="00D41DB5">
        <w:rPr>
          <w:rFonts w:cstheme="minorHAnsi"/>
        </w:rPr>
        <w:tab/>
        <w:t>Raba obnovljivih virov energije.</w:t>
      </w:r>
    </w:p>
    <w:p w:rsidR="00D41DB5" w:rsidRPr="00D41DB5" w:rsidRDefault="00D41DB5" w:rsidP="006914E7">
      <w:pPr>
        <w:spacing w:after="0" w:line="240" w:lineRule="auto"/>
        <w:jc w:val="both"/>
        <w:rPr>
          <w:rFonts w:cstheme="minorHAnsi"/>
        </w:rPr>
      </w:pPr>
      <w:r w:rsidRPr="00D41DB5">
        <w:rPr>
          <w:rFonts w:cstheme="minorHAnsi"/>
        </w:rPr>
        <w:t>-</w:t>
      </w:r>
      <w:r w:rsidRPr="00D41DB5">
        <w:rPr>
          <w:rFonts w:cstheme="minorHAnsi"/>
        </w:rPr>
        <w:tab/>
        <w:t>Trajnostno upravljanje z naravnimi viri.</w:t>
      </w:r>
    </w:p>
    <w:p w:rsidR="00D41DB5" w:rsidRPr="000F3A29" w:rsidRDefault="00D41DB5" w:rsidP="006914E7">
      <w:pPr>
        <w:spacing w:after="0" w:line="240" w:lineRule="auto"/>
        <w:jc w:val="both"/>
        <w:rPr>
          <w:rFonts w:cstheme="minorHAnsi"/>
        </w:rPr>
      </w:pPr>
      <w:r w:rsidRPr="00D41DB5">
        <w:rPr>
          <w:rFonts w:cstheme="minorHAnsi"/>
        </w:rPr>
        <w:t xml:space="preserve">Tako npr. </w:t>
      </w:r>
      <w:r w:rsidR="004B5DBD">
        <w:rPr>
          <w:rFonts w:cstheme="minorHAnsi"/>
        </w:rPr>
        <w:t xml:space="preserve">inženirji </w:t>
      </w:r>
      <w:r w:rsidRPr="00D41DB5">
        <w:rPr>
          <w:rFonts w:cstheme="minorHAnsi"/>
        </w:rPr>
        <w:t xml:space="preserve">tehnologi načrtujemo živilske tehnologije po konceptu krožnega gospodarstva, kjer ne nastajajo odpadki, saj se vse sekundarne surovine uporabijo v komplementarnih procesih (proizvodnja mesa, predelava odpadkov za proizvodnjo surovine za hrano za hišne ljubljence, predelava ostankov v </w:t>
      </w:r>
      <w:proofErr w:type="spellStart"/>
      <w:r w:rsidRPr="00D41DB5">
        <w:rPr>
          <w:rFonts w:cstheme="minorHAnsi"/>
        </w:rPr>
        <w:t>bioplinarni</w:t>
      </w:r>
      <w:proofErr w:type="spellEnd"/>
      <w:r w:rsidRPr="00D41DB5">
        <w:rPr>
          <w:rFonts w:cstheme="minorHAnsi"/>
        </w:rPr>
        <w:t>, ki proizvaja električno energijo in toploto). Načrtujemo objekte za predelavo odpadkov (biološka predelava, termična predelava, odlaganje odpadkov) in čiščenje vode (čistilne naprave). Strokovnjaki za požarno varnost sodelujejo pri načrtovanju varnih energetsko učinkovitih in pametnih objektov. Inženirji gozdarstva med drugim aktivno upravljajo z gozdovi, ki niso le naravni ponor ogljikovega dioksida, ampak so vir lesa, ki postaja pomemben del trajnostno naravnanega gradbeništva in lesne industrije, kot tudi vir biomase, ki je ena od obnovljivih virov energije.</w:t>
      </w:r>
      <w:r>
        <w:rPr>
          <w:rFonts w:cstheme="minorHAnsi"/>
        </w:rPr>
        <w:t>«</w:t>
      </w:r>
    </w:p>
    <w:p w:rsidR="000F3A29" w:rsidRPr="000F3A29" w:rsidRDefault="000F3A29" w:rsidP="006914E7">
      <w:pPr>
        <w:spacing w:after="0" w:line="240" w:lineRule="auto"/>
        <w:jc w:val="both"/>
        <w:rPr>
          <w:rFonts w:cstheme="minorHAnsi"/>
        </w:rPr>
      </w:pPr>
    </w:p>
    <w:p w:rsidR="000F3A29" w:rsidRPr="000F3A29" w:rsidRDefault="000F3A29" w:rsidP="006914E7">
      <w:pPr>
        <w:spacing w:after="0" w:line="240" w:lineRule="auto"/>
        <w:jc w:val="both"/>
        <w:rPr>
          <w:rFonts w:cstheme="minorHAnsi"/>
        </w:rPr>
      </w:pPr>
    </w:p>
    <w:sectPr w:rsidR="000F3A29" w:rsidRPr="000F3A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779EE"/>
    <w:multiLevelType w:val="hybridMultilevel"/>
    <w:tmpl w:val="39F8418E"/>
    <w:lvl w:ilvl="0" w:tplc="AE08F23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66"/>
    <w:rsid w:val="000F3A29"/>
    <w:rsid w:val="00112FEC"/>
    <w:rsid w:val="00281D10"/>
    <w:rsid w:val="003118BF"/>
    <w:rsid w:val="003D24E6"/>
    <w:rsid w:val="003D6B02"/>
    <w:rsid w:val="003E3FB7"/>
    <w:rsid w:val="00425937"/>
    <w:rsid w:val="00482E5F"/>
    <w:rsid w:val="004A3183"/>
    <w:rsid w:val="004B5DBD"/>
    <w:rsid w:val="00546B13"/>
    <w:rsid w:val="005B2352"/>
    <w:rsid w:val="006139A7"/>
    <w:rsid w:val="00640C1B"/>
    <w:rsid w:val="0065049C"/>
    <w:rsid w:val="00656460"/>
    <w:rsid w:val="006914E7"/>
    <w:rsid w:val="007B4949"/>
    <w:rsid w:val="007C4A28"/>
    <w:rsid w:val="008A1892"/>
    <w:rsid w:val="008C4D5B"/>
    <w:rsid w:val="00910CD3"/>
    <w:rsid w:val="009B5283"/>
    <w:rsid w:val="009D6A93"/>
    <w:rsid w:val="009E53BF"/>
    <w:rsid w:val="00AC5A66"/>
    <w:rsid w:val="00BD04FF"/>
    <w:rsid w:val="00C40051"/>
    <w:rsid w:val="00C90846"/>
    <w:rsid w:val="00D41DB5"/>
    <w:rsid w:val="00D75231"/>
    <w:rsid w:val="00DE321C"/>
    <w:rsid w:val="00E04EDA"/>
    <w:rsid w:val="00E563A2"/>
    <w:rsid w:val="00EB6F99"/>
    <w:rsid w:val="00F47950"/>
    <w:rsid w:val="00FD58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90ABD-B3F2-468D-B803-08832390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90846"/>
    <w:rPr>
      <w:color w:val="0563C1" w:themeColor="hyperlink"/>
      <w:u w:val="single"/>
    </w:rPr>
  </w:style>
  <w:style w:type="character" w:customStyle="1" w:styleId="Nerazreenaomemba1">
    <w:name w:val="Nerazrešena omemba1"/>
    <w:basedOn w:val="Privzetapisavaodstavka"/>
    <w:uiPriority w:val="99"/>
    <w:semiHidden/>
    <w:unhideWhenUsed/>
    <w:rsid w:val="00C90846"/>
    <w:rPr>
      <w:color w:val="605E5C"/>
      <w:shd w:val="clear" w:color="auto" w:fill="E1DFDD"/>
    </w:rPr>
  </w:style>
  <w:style w:type="paragraph" w:styleId="Navadensplet">
    <w:name w:val="Normal (Web)"/>
    <w:basedOn w:val="Navaden"/>
    <w:uiPriority w:val="99"/>
    <w:semiHidden/>
    <w:unhideWhenUsed/>
    <w:rsid w:val="00C90846"/>
    <w:pPr>
      <w:spacing w:after="0" w:line="240" w:lineRule="auto"/>
    </w:pPr>
    <w:rPr>
      <w:rFonts w:ascii="Arial" w:hAnsi="Arial" w:cs="Arial"/>
      <w:color w:val="303030"/>
      <w:sz w:val="18"/>
      <w:szCs w:val="18"/>
      <w:lang w:eastAsia="sl-SI"/>
    </w:rPr>
  </w:style>
  <w:style w:type="paragraph" w:styleId="Odstavekseznama">
    <w:name w:val="List Paragraph"/>
    <w:basedOn w:val="Navaden"/>
    <w:uiPriority w:val="34"/>
    <w:qFormat/>
    <w:rsid w:val="005B2352"/>
    <w:pPr>
      <w:ind w:left="720"/>
      <w:contextualSpacing/>
    </w:pPr>
  </w:style>
  <w:style w:type="character" w:styleId="SledenaHiperpovezava">
    <w:name w:val="FollowedHyperlink"/>
    <w:basedOn w:val="Privzetapisavaodstavka"/>
    <w:uiPriority w:val="99"/>
    <w:semiHidden/>
    <w:unhideWhenUsed/>
    <w:rsid w:val="00D752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100626">
      <w:bodyDiv w:val="1"/>
      <w:marLeft w:val="0"/>
      <w:marRight w:val="0"/>
      <w:marTop w:val="0"/>
      <w:marBottom w:val="0"/>
      <w:divBdr>
        <w:top w:val="none" w:sz="0" w:space="0" w:color="auto"/>
        <w:left w:val="none" w:sz="0" w:space="0" w:color="auto"/>
        <w:bottom w:val="none" w:sz="0" w:space="0" w:color="auto"/>
        <w:right w:val="none" w:sz="0" w:space="0" w:color="auto"/>
      </w:divBdr>
    </w:div>
    <w:div w:id="435442324">
      <w:bodyDiv w:val="1"/>
      <w:marLeft w:val="0"/>
      <w:marRight w:val="0"/>
      <w:marTop w:val="0"/>
      <w:marBottom w:val="0"/>
      <w:divBdr>
        <w:top w:val="none" w:sz="0" w:space="0" w:color="auto"/>
        <w:left w:val="none" w:sz="0" w:space="0" w:color="auto"/>
        <w:bottom w:val="none" w:sz="0" w:space="0" w:color="auto"/>
        <w:right w:val="none" w:sz="0" w:space="0" w:color="auto"/>
      </w:divBdr>
    </w:div>
    <w:div w:id="70058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s.si/dogodki/slovenski-inzenirski-dan-432020/" TargetMode="External"/><Relationship Id="rId3" Type="http://schemas.openxmlformats.org/officeDocument/2006/relationships/settings" Target="settings.xml"/><Relationship Id="rId7" Type="http://schemas.openxmlformats.org/officeDocument/2006/relationships/hyperlink" Target="http://www.iz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orldengineeringday.ne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2060</Words>
  <Characters>11748</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Škraba Flis</dc:creator>
  <cp:keywords/>
  <dc:description/>
  <cp:lastModifiedBy>Uporabnik sistema Windows</cp:lastModifiedBy>
  <cp:revision>2</cp:revision>
  <dcterms:created xsi:type="dcterms:W3CDTF">2020-03-03T22:58:00Z</dcterms:created>
  <dcterms:modified xsi:type="dcterms:W3CDTF">2020-03-03T22:58:00Z</dcterms:modified>
</cp:coreProperties>
</file>